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355"/>
        <w:gridCol w:w="3735"/>
        <w:gridCol w:w="3735"/>
        <w:gridCol w:w="3735"/>
        <w:gridCol w:w="3829"/>
      </w:tblGrid>
      <w:tr w:rsidR="00BA3B07" w14:paraId="340FEB1D" w14:textId="77777777" w:rsidTr="00DF783C">
        <w:trPr>
          <w:trHeight w:val="629"/>
        </w:trPr>
        <w:tc>
          <w:tcPr>
            <w:tcW w:w="18535" w:type="dxa"/>
            <w:gridSpan w:val="5"/>
            <w:tcBorders>
              <w:right w:val="single" w:sz="36" w:space="0" w:color="auto"/>
            </w:tcBorders>
            <w:vAlign w:val="center"/>
          </w:tcPr>
          <w:p w14:paraId="54F6E7B3" w14:textId="4E4EA123" w:rsidR="00FB0EFA" w:rsidRPr="00DF783C" w:rsidRDefault="00FB0EFA" w:rsidP="00DF783C">
            <w:pPr>
              <w:jc w:val="center"/>
              <w:rPr>
                <w:b/>
                <w:sz w:val="36"/>
                <w:lang w:val="en-US"/>
              </w:rPr>
            </w:pPr>
            <w:r w:rsidRPr="00DF783C">
              <w:rPr>
                <w:sz w:val="36"/>
                <w:lang w:val="en-US"/>
              </w:rPr>
              <w:t xml:space="preserve">For most of Maths Methods, you’ll work on one main set of </w:t>
            </w:r>
            <w:r w:rsidR="00DF783C">
              <w:rPr>
                <w:sz w:val="36"/>
                <w:lang w:val="en-US"/>
              </w:rPr>
              <w:t xml:space="preserve">connected </w:t>
            </w:r>
            <w:r w:rsidRPr="00DF783C">
              <w:rPr>
                <w:sz w:val="36"/>
                <w:lang w:val="en-US"/>
              </w:rPr>
              <w:t>ideas:</w:t>
            </w:r>
            <w:r w:rsidRPr="00DF783C">
              <w:rPr>
                <w:b/>
                <w:sz w:val="36"/>
                <w:lang w:val="en-US"/>
              </w:rPr>
              <w:t xml:space="preserve"> Algebra a</w:t>
            </w:r>
            <w:r w:rsidR="00DF783C" w:rsidRPr="00DF783C">
              <w:rPr>
                <w:b/>
                <w:sz w:val="36"/>
                <w:lang w:val="en-US"/>
              </w:rPr>
              <w:t>nd Calculus.</w:t>
            </w:r>
          </w:p>
        </w:tc>
        <w:tc>
          <w:tcPr>
            <w:tcW w:w="3829" w:type="dxa"/>
            <w:tcBorders>
              <w:left w:val="single" w:sz="36" w:space="0" w:color="auto"/>
            </w:tcBorders>
          </w:tcPr>
          <w:p w14:paraId="1F239B77" w14:textId="717D24A6" w:rsidR="00FB0EFA" w:rsidRDefault="00AD5516" w:rsidP="00135041">
            <w:pPr>
              <w:jc w:val="center"/>
              <w:rPr>
                <w:lang w:val="en-US"/>
              </w:rPr>
            </w:pPr>
            <w:r w:rsidRPr="00135041">
              <w:rPr>
                <w:b/>
                <w:sz w:val="32"/>
                <w:lang w:val="en-US"/>
              </w:rPr>
              <w:t>Statistics and Probability</w:t>
            </w:r>
            <w:r>
              <w:rPr>
                <w:lang w:val="en-US"/>
              </w:rPr>
              <w:t xml:space="preserve"> (</w:t>
            </w:r>
            <w:r w:rsidR="00373E47">
              <w:rPr>
                <w:lang w:val="en-US"/>
              </w:rPr>
              <w:t>25% of</w:t>
            </w:r>
            <w:r w:rsidR="00135041">
              <w:rPr>
                <w:lang w:val="en-US"/>
              </w:rPr>
              <w:t xml:space="preserve"> Maths Methods</w:t>
            </w:r>
            <w:r>
              <w:rPr>
                <w:lang w:val="en-US"/>
              </w:rPr>
              <w:t xml:space="preserve">) </w:t>
            </w:r>
          </w:p>
        </w:tc>
      </w:tr>
      <w:tr w:rsidR="00BF1533" w14:paraId="4C108FEC" w14:textId="77777777" w:rsidTr="00475AE0">
        <w:trPr>
          <w:trHeight w:val="9295"/>
        </w:trPr>
        <w:tc>
          <w:tcPr>
            <w:tcW w:w="1975" w:type="dxa"/>
            <w:textDirection w:val="btLr"/>
          </w:tcPr>
          <w:p w14:paraId="2E90709B" w14:textId="77777777" w:rsidR="00BA3B07" w:rsidRPr="00DF783C" w:rsidRDefault="00BA3B07" w:rsidP="00FF33ED">
            <w:pPr>
              <w:ind w:left="113" w:right="113"/>
              <w:jc w:val="center"/>
              <w:rPr>
                <w:b/>
                <w:sz w:val="28"/>
                <w:lang w:val="en-US"/>
              </w:rPr>
            </w:pPr>
            <w:r w:rsidRPr="00DF783C">
              <w:rPr>
                <w:b/>
                <w:sz w:val="28"/>
                <w:lang w:val="en-US"/>
              </w:rPr>
              <w:t>Advanced algebra: Functions</w:t>
            </w:r>
          </w:p>
          <w:p w14:paraId="5E1E8212" w14:textId="77777777" w:rsidR="00BA3B07" w:rsidRPr="009D3042" w:rsidRDefault="00BA3B07" w:rsidP="00A629B4">
            <w:pPr>
              <w:ind w:left="113" w:right="113"/>
              <w:rPr>
                <w:lang w:val="en-US"/>
              </w:rPr>
            </w:pPr>
          </w:p>
          <w:p w14:paraId="5370E506" w14:textId="77777777" w:rsidR="00BA3B07" w:rsidRPr="009D3042" w:rsidRDefault="00BA3B07" w:rsidP="00A629B4">
            <w:pPr>
              <w:ind w:left="113" w:right="113"/>
              <w:rPr>
                <w:lang w:val="en-US"/>
              </w:rPr>
            </w:pPr>
            <w:r w:rsidRPr="009D3042">
              <w:rPr>
                <w:lang w:val="en-US"/>
              </w:rPr>
              <w:t xml:space="preserve">To investigate </w:t>
            </w:r>
            <w:r>
              <w:rPr>
                <w:lang w:val="en-US"/>
              </w:rPr>
              <w:t>all</w:t>
            </w:r>
            <w:r w:rsidRPr="009D3042">
              <w:rPr>
                <w:lang w:val="en-US"/>
              </w:rPr>
              <w:t xml:space="preserve"> kinds of situations in our world, we need to describe those situations using different types of equations,that produce different shaped graphs.</w:t>
            </w:r>
          </w:p>
          <w:p w14:paraId="50AF5A3F" w14:textId="4ED2D5CB" w:rsidR="00BA3B07" w:rsidRDefault="00BA3B07" w:rsidP="00FF33ED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We do take a small peek at some relationships that are not functions (like circles). They are called relations. </w:t>
            </w:r>
          </w:p>
        </w:tc>
        <w:tc>
          <w:tcPr>
            <w:tcW w:w="5355" w:type="dxa"/>
          </w:tcPr>
          <w:p w14:paraId="3EBFD9BF" w14:textId="218FDC12" w:rsidR="00BA3B07" w:rsidRDefault="00BA3B07" w:rsidP="00373E47">
            <w:pPr>
              <w:rPr>
                <w:lang w:val="en-US"/>
              </w:rPr>
            </w:pPr>
            <w:r>
              <w:rPr>
                <w:lang w:val="en-US"/>
              </w:rPr>
              <w:t>When quantities are increasing or decreasing (but not over and over), we can describe how they are rising and falling with…</w:t>
            </w:r>
          </w:p>
          <w:p w14:paraId="0B477700" w14:textId="77777777" w:rsidR="00BA3B07" w:rsidRPr="00F63386" w:rsidRDefault="00BA3B07" w:rsidP="00373E47">
            <w:pPr>
              <w:jc w:val="center"/>
              <w:rPr>
                <w:b/>
                <w:color w:val="FF3399"/>
                <w:lang w:val="en-US"/>
              </w:rPr>
            </w:pPr>
            <w:r w:rsidRPr="00F63386">
              <w:rPr>
                <w:b/>
                <w:color w:val="FF3399"/>
                <w:lang w:val="en-US"/>
              </w:rPr>
              <w:t>Polynomial functions</w:t>
            </w:r>
          </w:p>
          <w:p w14:paraId="4FACF5BE" w14:textId="77777777" w:rsidR="00BA3B07" w:rsidRDefault="00BA3B07" w:rsidP="00A629B4">
            <w:pPr>
              <w:jc w:val="center"/>
              <w:rPr>
                <w:color w:val="FF3399"/>
                <w:lang w:val="en-US"/>
              </w:rPr>
            </w:pPr>
            <w:r>
              <w:rPr>
                <w:color w:val="FF3399"/>
                <w:lang w:val="en-US"/>
              </w:rPr>
              <w:t>(</w:t>
            </w:r>
            <m:oMath>
              <m:r>
                <w:rPr>
                  <w:rFonts w:ascii="Cambria Math" w:hAnsi="Cambria Math"/>
                  <w:color w:val="FF3399"/>
                  <w:lang w:val="en-US"/>
                </w:rPr>
                <m:t>x</m:t>
              </m:r>
            </m:oMath>
            <w:r w:rsidRPr="00F63386">
              <w:rPr>
                <w:color w:val="FF3399"/>
                <w:lang w:val="en-US"/>
              </w:rPr>
              <w:t xml:space="preserve"> is ra</w:t>
            </w:r>
            <w:r>
              <w:rPr>
                <w:color w:val="FF3399"/>
                <w:lang w:val="en-US"/>
              </w:rPr>
              <w:t>ised to a power in the equation)</w:t>
            </w:r>
            <w:r w:rsidRPr="00F63386">
              <w:rPr>
                <w:color w:val="FF3399"/>
                <w:lang w:val="en-US"/>
              </w:rPr>
              <w:t xml:space="preserve"> </w:t>
            </w:r>
          </w:p>
          <w:p w14:paraId="395C6373" w14:textId="77777777" w:rsidR="00BA3B07" w:rsidRDefault="00BA3B07" w:rsidP="00373E47">
            <w:pPr>
              <w:rPr>
                <w:color w:val="FF3399"/>
                <w:lang w:val="en-US"/>
              </w:rPr>
            </w:pPr>
          </w:p>
          <w:p w14:paraId="285FFC0F" w14:textId="7699AF5D" w:rsidR="00BA3B07" w:rsidRPr="00A629B4" w:rsidRDefault="00BA3B07" w:rsidP="00373E47">
            <w:pPr>
              <w:rPr>
                <w:rFonts w:eastAsiaTheme="minorEastAsia"/>
                <w:color w:val="FF3399"/>
                <w:lang w:val="en-US"/>
              </w:rPr>
            </w:pPr>
            <w:r w:rsidRPr="00F63386">
              <w:rPr>
                <w:color w:val="FF3399"/>
                <w:lang w:val="en-US"/>
              </w:rPr>
              <w:t>like</w:t>
            </w:r>
            <w:r>
              <w:rPr>
                <w:color w:val="FF3399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FF3399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3399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FF3399"/>
                      <w:lang w:val="en-US"/>
                    </w:rPr>
                    <m:t>2</m:t>
                  </m:r>
                </m:sup>
              </m:sSup>
            </m:oMath>
            <w:r w:rsidRPr="00F63386">
              <w:rPr>
                <w:color w:val="FF3399"/>
                <w:lang w:val="en-US"/>
              </w:rPr>
              <w:t xml:space="preserve"> </w:t>
            </w:r>
            <w:r>
              <w:rPr>
                <w:color w:val="FF3399"/>
                <w:lang w:val="en-US"/>
              </w:rPr>
              <w:t xml:space="preserve">(2 directions)                     or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FF3399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3399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FF3399"/>
                      <w:lang w:val="en-US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color w:val="FF3399"/>
                <w:lang w:val="en-US"/>
              </w:rPr>
              <w:t xml:space="preserve"> (up to 3 directions)</w:t>
            </w:r>
          </w:p>
          <w:p w14:paraId="055597A8" w14:textId="457744E6" w:rsidR="00BA3B07" w:rsidRDefault="00541FD5" w:rsidP="00373E47"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9AF6A3" wp14:editId="38EAA997">
                      <wp:simplePos x="0" y="0"/>
                      <wp:positionH relativeFrom="column">
                        <wp:posOffset>1967572</wp:posOffset>
                      </wp:positionH>
                      <wp:positionV relativeFrom="paragraph">
                        <wp:posOffset>177800</wp:posOffset>
                      </wp:positionV>
                      <wp:extent cx="597731" cy="600124"/>
                      <wp:effectExtent l="0" t="0" r="12065" b="47625"/>
                      <wp:wrapNone/>
                      <wp:docPr id="6" name="Down Arrow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7731" cy="600124"/>
                              </a:xfrm>
                              <a:prstGeom prst="downArrowCallou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F90D25B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Down Arrow Callout 6" o:spid="_x0000_s1026" type="#_x0000_t80" style="position:absolute;margin-left:154.95pt;margin-top:14pt;width:47.0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" adj="14035,,16222" filled="f" strokecolor="black [3213]" strokeweight="1pt"/>
                  </w:pict>
                </mc:Fallback>
              </mc:AlternateContent>
            </w:r>
            <w:r w:rsidR="00BA3B07">
              <w:t xml:space="preserve">   </w:t>
            </w:r>
            <w:r w:rsidR="00BA3B07" w:rsidRPr="001D7778">
              <w:rPr>
                <w:noProof/>
                <w:lang w:eastAsia="ja-JP"/>
              </w:rPr>
              <w:drawing>
                <wp:inline distT="0" distB="0" distL="0" distR="0" wp14:anchorId="11502286" wp14:editId="4A4928E6">
                  <wp:extent cx="1164744" cy="773723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032" cy="78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A3B07">
              <w:t xml:space="preserve">                  </w:t>
            </w:r>
            <w:r w:rsidR="00BA3B07" w:rsidRPr="00373E47">
              <w:rPr>
                <w:rFonts w:eastAsiaTheme="minorEastAsia"/>
                <w:noProof/>
                <w:color w:val="FF3399"/>
                <w:lang w:eastAsia="ja-JP"/>
              </w:rPr>
              <w:drawing>
                <wp:inline distT="0" distB="0" distL="0" distR="0" wp14:anchorId="1720B567" wp14:editId="109BD943">
                  <wp:extent cx="1257415" cy="7759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155" cy="801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A7B118" w14:textId="1654271D" w:rsidR="00BA3B07" w:rsidRDefault="00BA3B07" w:rsidP="00373E47">
            <w:r w:rsidRPr="00AA150D">
              <w:rPr>
                <w:b/>
                <w:color w:val="FF3399"/>
              </w:rPr>
              <w:t>Bike shop: Profit</w:t>
            </w:r>
            <w:r>
              <w:t xml:space="preserve"> made,              </w:t>
            </w:r>
            <w:r w:rsidR="00541FD5">
              <w:t>This</w:t>
            </w:r>
            <w:r>
              <w:rPr>
                <w:rFonts w:eastAsiaTheme="minorEastAsia"/>
                <w:lang w:val="en-US"/>
              </w:rPr>
              <w:t xml:space="preserve"> section shows the</w:t>
            </w:r>
            <w:r>
              <w:t xml:space="preserve">                                    depending on how much           </w:t>
            </w:r>
            <w:r w:rsidRPr="00AA150D">
              <w:rPr>
                <w:b/>
              </w:rPr>
              <w:t xml:space="preserve"> </w:t>
            </w:r>
            <w:r w:rsidRPr="00AA150D">
              <w:rPr>
                <w:rFonts w:eastAsiaTheme="minorEastAsia"/>
                <w:b/>
                <w:color w:val="FF3399"/>
                <w:lang w:val="en-US"/>
              </w:rPr>
              <w:t>amount of chocolate</w:t>
            </w:r>
            <w:r>
              <w:rPr>
                <w:rFonts w:eastAsiaTheme="minorEastAsia"/>
                <w:lang w:val="en-US"/>
              </w:rPr>
              <w:t xml:space="preserve"> y</w:t>
            </w:r>
            <w:r w:rsidRPr="00373E47">
              <w:rPr>
                <w:rFonts w:eastAsiaTheme="minorEastAsia"/>
                <w:lang w:val="en-US"/>
              </w:rPr>
              <w:t>ou</w:t>
            </w:r>
            <w:r>
              <w:t xml:space="preserve">                                         you charge for the bikes.            </w:t>
            </w:r>
            <w:r w:rsidRPr="00373E47">
              <w:rPr>
                <w:rFonts w:eastAsiaTheme="minorEastAsia"/>
                <w:lang w:val="en-US"/>
              </w:rPr>
              <w:t>can fit in a w</w:t>
            </w:r>
            <w:r>
              <w:rPr>
                <w:rFonts w:eastAsiaTheme="minorEastAsia"/>
                <w:lang w:val="en-US"/>
              </w:rPr>
              <w:t>rapper of a</w:t>
            </w:r>
          </w:p>
          <w:p w14:paraId="28596C57" w14:textId="6E22A4EC" w:rsidR="00BA3B07" w:rsidRDefault="00BA3B07" w:rsidP="00373E47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Don’t charge too little…</w:t>
            </w:r>
            <w:r>
              <w:rPr>
                <w:color w:val="FF3399"/>
                <w:lang w:val="en-US"/>
              </w:rPr>
              <w:t xml:space="preserve">              </w:t>
            </w:r>
            <w:r>
              <w:rPr>
                <w:rFonts w:eastAsiaTheme="minorEastAsia"/>
                <w:lang w:val="en-US"/>
              </w:rPr>
              <w:t xml:space="preserve">set size depending on                  </w:t>
            </w:r>
          </w:p>
          <w:p w14:paraId="76D81B52" w14:textId="17E550E9" w:rsidR="00BA3B07" w:rsidRDefault="00BA3B07" w:rsidP="00373E47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or too much!                                 how high or wide you   </w:t>
            </w:r>
          </w:p>
          <w:p w14:paraId="59D3A278" w14:textId="422855A3" w:rsidR="00BA3B07" w:rsidRDefault="00BA3B07" w:rsidP="00373E47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                                                         make the chocolate bar.</w:t>
            </w:r>
          </w:p>
          <w:p w14:paraId="7A19438E" w14:textId="77777777" w:rsidR="00BA3B07" w:rsidRPr="00373E47" w:rsidRDefault="00BA3B07" w:rsidP="00373E47">
            <w:pPr>
              <w:rPr>
                <w:rFonts w:eastAsiaTheme="minorEastAsia"/>
                <w:lang w:val="en-US"/>
              </w:rPr>
            </w:pPr>
          </w:p>
          <w:p w14:paraId="270CC8C3" w14:textId="534D2392" w:rsidR="00BA3B07" w:rsidRDefault="00BA3B07" w:rsidP="00373E47">
            <w:pPr>
              <w:rPr>
                <w:color w:val="FF3399"/>
                <w:lang w:val="en-US"/>
              </w:rPr>
            </w:pPr>
            <w:r>
              <w:rPr>
                <w:rFonts w:eastAsiaTheme="minorEastAsia"/>
                <w:color w:val="FF3399"/>
                <w:lang w:val="en-US"/>
              </w:rPr>
              <w:t xml:space="preserve">or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FF3399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3399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FF3399"/>
                      <w:lang w:val="en-US"/>
                    </w:rPr>
                    <m:t>4</m:t>
                  </m:r>
                </m:sup>
              </m:sSup>
            </m:oMath>
            <w:r>
              <w:rPr>
                <w:rFonts w:eastAsiaTheme="minorEastAsia"/>
                <w:color w:val="FF3399"/>
                <w:lang w:val="en-US"/>
              </w:rPr>
              <w:t xml:space="preserve"> (up to 4 directions)</w:t>
            </w:r>
          </w:p>
          <w:p w14:paraId="307E9B49" w14:textId="77777777" w:rsidR="00BA3B07" w:rsidRDefault="00BA3B07" w:rsidP="00373E47">
            <w:pPr>
              <w:rPr>
                <w:color w:val="FF3399"/>
                <w:lang w:val="en-US"/>
              </w:rPr>
            </w:pPr>
          </w:p>
          <w:p w14:paraId="23821F5E" w14:textId="37974BCC" w:rsidR="00BA3B07" w:rsidRPr="00FF33ED" w:rsidRDefault="00BA3B07" w:rsidP="00373E47">
            <w:pPr>
              <w:rPr>
                <w:lang w:val="en-US"/>
              </w:rPr>
            </w:pPr>
            <w:r w:rsidRPr="00FF33ED">
              <w:rPr>
                <w:noProof/>
                <w:lang w:eastAsia="ja-JP"/>
              </w:rPr>
              <w:drawing>
                <wp:anchor distT="0" distB="0" distL="114300" distR="114300" simplePos="0" relativeHeight="252001792" behindDoc="1" locked="0" layoutInCell="1" allowOverlap="1" wp14:anchorId="68EA822F" wp14:editId="66A939A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4445</wp:posOffset>
                  </wp:positionV>
                  <wp:extent cx="1652270" cy="878840"/>
                  <wp:effectExtent l="0" t="0" r="5080" b="0"/>
                  <wp:wrapTight wrapText="bothSides">
                    <wp:wrapPolygon edited="0">
                      <wp:start x="0" y="0"/>
                      <wp:lineTo x="0" y="21069"/>
                      <wp:lineTo x="21417" y="21069"/>
                      <wp:lineTo x="21417" y="0"/>
                      <wp:lineTo x="0" y="0"/>
                    </wp:wrapPolygon>
                  </wp:wrapTight>
                  <wp:docPr id="3" name="Picture 3" descr="C:\Users\jc139823\AppData\Local\Microsoft\Windows\INetCache\Content.MSO\F8760F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139823\AppData\Local\Microsoft\Windows\INetCache\Content.MSO\F8760F2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3" r="37362" b="10727"/>
                          <a:stretch/>
                        </pic:blipFill>
                        <pic:spPr bwMode="auto">
                          <a:xfrm>
                            <a:off x="0" y="0"/>
                            <a:ext cx="165227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33ED">
              <w:rPr>
                <w:lang w:val="en-US"/>
              </w:rPr>
              <w:t xml:space="preserve">You can replicate (we call it “modelling” in Maths Methods) </w:t>
            </w:r>
            <w:r>
              <w:rPr>
                <w:lang w:val="en-US"/>
              </w:rPr>
              <w:t>these four d</w:t>
            </w:r>
            <w:r w:rsidRPr="00FF33ED">
              <w:rPr>
                <w:lang w:val="en-US"/>
              </w:rPr>
              <w:t>irections on a</w:t>
            </w:r>
            <w:r w:rsidRPr="00AA150D">
              <w:rPr>
                <w:b/>
                <w:color w:val="FF3399"/>
                <w:lang w:val="en-US"/>
              </w:rPr>
              <w:t xml:space="preserve"> roller coaster</w:t>
            </w:r>
            <w:r w:rsidRPr="00FF33ED">
              <w:rPr>
                <w:lang w:val="en-US"/>
              </w:rPr>
              <w:t xml:space="preserve"> path</w:t>
            </w:r>
            <w:r>
              <w:rPr>
                <w:lang w:val="en-US"/>
              </w:rPr>
              <w:t>.</w:t>
            </w:r>
          </w:p>
          <w:p w14:paraId="29BA454E" w14:textId="2FEE0CF1" w:rsidR="00BA3B07" w:rsidRDefault="00BA3B07" w:rsidP="00373E47">
            <w:pPr>
              <w:rPr>
                <w:color w:val="FF3399"/>
                <w:lang w:val="en-US"/>
              </w:rPr>
            </w:pPr>
          </w:p>
          <w:p w14:paraId="68B85ABE" w14:textId="77777777" w:rsidR="00BA3B07" w:rsidRDefault="00BA3B07" w:rsidP="00135041">
            <w:pPr>
              <w:rPr>
                <w:color w:val="FF3399"/>
                <w:lang w:val="en-US"/>
              </w:rPr>
            </w:pPr>
          </w:p>
          <w:p w14:paraId="42C97954" w14:textId="64CB5CEA" w:rsidR="00BA3B07" w:rsidRDefault="00BA3B07" w:rsidP="00135041">
            <w:pPr>
              <w:rPr>
                <w:color w:val="FF3399"/>
                <w:lang w:val="en-US"/>
              </w:rPr>
            </w:pPr>
            <w:r w:rsidRPr="001C79C6">
              <w:rPr>
                <w:color w:val="FF3399"/>
                <w:u w:val="single"/>
                <w:lang w:val="en-US"/>
              </w:rPr>
              <w:t>Preparing</w:t>
            </w:r>
            <w:r>
              <w:rPr>
                <w:color w:val="FF3399"/>
                <w:lang w:val="en-US"/>
              </w:rPr>
              <w:t xml:space="preserve"> (early in year 11): </w:t>
            </w:r>
            <w:r w:rsidRPr="00752BF8">
              <w:rPr>
                <w:color w:val="FF3399"/>
                <w:lang w:val="en-US"/>
              </w:rPr>
              <w:t>Arithmetic Sequences and linear (straight line) functions</w:t>
            </w:r>
            <w:r>
              <w:rPr>
                <w:color w:val="FF3399"/>
                <w:lang w:val="en-US"/>
              </w:rPr>
              <w:t xml:space="preserve"> represent situations where numbers are increasing by the same amount each time (e.g., your pay each hour: 5, 10, 15, 20 and so on).</w:t>
            </w:r>
          </w:p>
          <w:p w14:paraId="1B71EFA2" w14:textId="51FBC062" w:rsidR="00BA3B07" w:rsidRDefault="00BA3B07" w:rsidP="00135041">
            <w:pPr>
              <w:rPr>
                <w:color w:val="FF3399"/>
                <w:lang w:val="en-US"/>
              </w:rPr>
            </w:pPr>
          </w:p>
          <w:p w14:paraId="4210440C" w14:textId="77777777" w:rsidR="00BA3B07" w:rsidRDefault="00BA3B07" w:rsidP="00135041">
            <w:pPr>
              <w:rPr>
                <w:color w:val="FF3399"/>
                <w:lang w:val="en-US"/>
              </w:rPr>
            </w:pPr>
          </w:p>
          <w:p w14:paraId="7225F784" w14:textId="7E263952" w:rsidR="00BA3B07" w:rsidRDefault="00BA3B07" w:rsidP="00135041">
            <w:pPr>
              <w:rPr>
                <w:color w:val="FF3399"/>
                <w:lang w:val="en-US"/>
              </w:rPr>
            </w:pPr>
          </w:p>
        </w:tc>
        <w:tc>
          <w:tcPr>
            <w:tcW w:w="3735" w:type="dxa"/>
          </w:tcPr>
          <w:p w14:paraId="4F23BCAE" w14:textId="4D0E0AC7" w:rsidR="00BA3B07" w:rsidRPr="00373E47" w:rsidRDefault="00BA3B07" w:rsidP="008D4C16">
            <w:pPr>
              <w:rPr>
                <w:lang w:val="en-US"/>
              </w:rPr>
            </w:pPr>
            <w:r>
              <w:rPr>
                <w:lang w:val="en-US"/>
              </w:rPr>
              <w:t xml:space="preserve">When a quantity is </w:t>
            </w:r>
            <w:r w:rsidRPr="00AD5516">
              <w:rPr>
                <w:u w:val="single"/>
                <w:lang w:val="en-US"/>
              </w:rPr>
              <w:t>increasing at a faster and faster rate</w:t>
            </w:r>
            <w:r>
              <w:rPr>
                <w:lang w:val="en-US"/>
              </w:rPr>
              <w:t xml:space="preserve"> or </w:t>
            </w:r>
            <w:r>
              <w:rPr>
                <w:u w:val="single"/>
                <w:lang w:val="en-US"/>
              </w:rPr>
              <w:t>dec</w:t>
            </w:r>
            <w:r w:rsidRPr="00AD5516">
              <w:rPr>
                <w:u w:val="single"/>
                <w:lang w:val="en-US"/>
              </w:rPr>
              <w:t xml:space="preserve">reasing at a </w:t>
            </w:r>
            <w:r>
              <w:rPr>
                <w:u w:val="single"/>
                <w:lang w:val="en-US"/>
              </w:rPr>
              <w:t>slower and slower</w:t>
            </w:r>
            <w:r w:rsidRPr="00AD5516">
              <w:rPr>
                <w:u w:val="single"/>
                <w:lang w:val="en-US"/>
              </w:rPr>
              <w:t xml:space="preserve"> rate</w:t>
            </w:r>
            <w:r w:rsidR="001C79C6">
              <w:rPr>
                <w:lang w:val="en-US"/>
              </w:rPr>
              <w:t xml:space="preserve"> we can use</w:t>
            </w:r>
            <w:r>
              <w:rPr>
                <w:lang w:val="en-US"/>
              </w:rPr>
              <w:t>…</w:t>
            </w:r>
          </w:p>
          <w:p w14:paraId="1C70B77B" w14:textId="77777777" w:rsidR="00BA3B07" w:rsidRDefault="00BA3B07" w:rsidP="00373E47">
            <w:pPr>
              <w:jc w:val="center"/>
              <w:rPr>
                <w:b/>
                <w:color w:val="0070C0"/>
                <w:sz w:val="16"/>
                <w:szCs w:val="16"/>
                <w:lang w:val="en-US"/>
              </w:rPr>
            </w:pPr>
          </w:p>
          <w:p w14:paraId="17E76923" w14:textId="1DA34A93" w:rsidR="00BA3B07" w:rsidRPr="009D53C8" w:rsidRDefault="00BA3B07" w:rsidP="00373E47">
            <w:pPr>
              <w:jc w:val="center"/>
              <w:rPr>
                <w:b/>
                <w:color w:val="0070C0"/>
                <w:lang w:val="en-US"/>
              </w:rPr>
            </w:pPr>
            <w:r w:rsidRPr="009D53C8">
              <w:rPr>
                <w:b/>
                <w:color w:val="0070C0"/>
                <w:lang w:val="en-US"/>
              </w:rPr>
              <w:t xml:space="preserve">Exponential functions </w:t>
            </w:r>
          </w:p>
          <w:p w14:paraId="23B91937" w14:textId="6F1D0252" w:rsidR="00BA3B07" w:rsidRPr="009D53C8" w:rsidRDefault="00BA3B07" w:rsidP="00373E47">
            <w:pPr>
              <w:jc w:val="center"/>
              <w:rPr>
                <w:b/>
                <w:color w:val="0070C0"/>
                <w:lang w:val="en-US"/>
              </w:rPr>
            </w:pPr>
            <w:r w:rsidRPr="009D53C8">
              <w:rPr>
                <w:color w:val="0070C0"/>
                <w:lang w:val="en-US"/>
              </w:rPr>
              <w:t xml:space="preserve">(when x is </w:t>
            </w:r>
            <w:r w:rsidRPr="009D53C8">
              <w:rPr>
                <w:i/>
                <w:color w:val="0070C0"/>
                <w:lang w:val="en-US"/>
              </w:rPr>
              <w:t>in</w:t>
            </w:r>
            <w:r w:rsidRPr="009D53C8">
              <w:rPr>
                <w:color w:val="0070C0"/>
                <w:lang w:val="en-US"/>
              </w:rPr>
              <w:t xml:space="preserve"> the power, like 2</w:t>
            </w:r>
            <w:r w:rsidRPr="009D53C8">
              <w:rPr>
                <w:color w:val="0070C0"/>
                <w:vertAlign w:val="superscript"/>
                <w:lang w:val="en-US"/>
              </w:rPr>
              <w:t>x</w:t>
            </w:r>
            <w:r w:rsidRPr="009D53C8">
              <w:rPr>
                <w:color w:val="0070C0"/>
                <w:lang w:val="en-US"/>
              </w:rPr>
              <w:t xml:space="preserve"> </w:t>
            </w:r>
            <w:r w:rsidRPr="009D53C8">
              <w:rPr>
                <w:color w:val="0070C0"/>
                <w:vertAlign w:val="superscript"/>
                <w:lang w:val="en-US"/>
              </w:rPr>
              <w:t xml:space="preserve"> </w:t>
            </w:r>
            <w:r w:rsidRPr="009D53C8">
              <w:rPr>
                <w:color w:val="0070C0"/>
                <w:lang w:val="en-US"/>
              </w:rPr>
              <w:t>or 0.8</w:t>
            </w:r>
            <w:r w:rsidRPr="009D53C8">
              <w:rPr>
                <w:color w:val="0070C0"/>
                <w:vertAlign w:val="superscript"/>
                <w:lang w:val="en-US"/>
              </w:rPr>
              <w:t>x</w:t>
            </w:r>
            <w:r w:rsidRPr="009D53C8">
              <w:rPr>
                <w:color w:val="0070C0"/>
                <w:lang w:val="en-US"/>
              </w:rPr>
              <w:t>)</w:t>
            </w:r>
          </w:p>
          <w:p w14:paraId="026DA12E" w14:textId="2B0298B8" w:rsidR="00BA3B07" w:rsidRDefault="00BA3B07" w:rsidP="00373E47">
            <w:pPr>
              <w:rPr>
                <w:sz w:val="10"/>
                <w:szCs w:val="10"/>
                <w:lang w:val="en-US"/>
              </w:rPr>
            </w:pPr>
            <w:r w:rsidRPr="00445C3E">
              <w:rPr>
                <w:noProof/>
                <w:lang w:eastAsia="ja-JP"/>
              </w:rPr>
              <w:drawing>
                <wp:anchor distT="0" distB="0" distL="114300" distR="114300" simplePos="0" relativeHeight="252002816" behindDoc="1" locked="0" layoutInCell="1" allowOverlap="1" wp14:anchorId="574BF90E" wp14:editId="1519BF6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62865</wp:posOffset>
                  </wp:positionV>
                  <wp:extent cx="949325" cy="929640"/>
                  <wp:effectExtent l="0" t="0" r="3175" b="3810"/>
                  <wp:wrapTight wrapText="bothSides">
                    <wp:wrapPolygon edited="0">
                      <wp:start x="0" y="0"/>
                      <wp:lineTo x="0" y="21246"/>
                      <wp:lineTo x="21239" y="21246"/>
                      <wp:lineTo x="21239" y="0"/>
                      <wp:lineTo x="0" y="0"/>
                    </wp:wrapPolygon>
                  </wp:wrapTight>
                  <wp:docPr id="28" name="Picture 28" descr="https://images.theconversation.com/files/324448/original/file-20200331-66125-kumvo4.png?ixlib=rb-1.1.0&amp;q=45&amp;auto=format&amp;w=754&amp;fit=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ages.theconversation.com/files/324448/original/file-20200331-66125-kumvo4.png?ixlib=rb-1.1.0&amp;q=45&amp;auto=format&amp;w=754&amp;fit=cli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01" r="36055"/>
                          <a:stretch/>
                        </pic:blipFill>
                        <pic:spPr bwMode="auto">
                          <a:xfrm>
                            <a:off x="0" y="0"/>
                            <a:ext cx="94932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F8E5EB" w14:textId="0244F89F" w:rsidR="00BA3B07" w:rsidRDefault="00BA3B07" w:rsidP="00373E47">
            <w:pPr>
              <w:rPr>
                <w:lang w:val="en-US"/>
              </w:rPr>
            </w:pPr>
            <w:r w:rsidRPr="00445C3E">
              <w:rPr>
                <w:lang w:val="en-US"/>
              </w:rPr>
              <w:t>Predicting the</w:t>
            </w:r>
            <w:r>
              <w:rPr>
                <w:b/>
                <w:color w:val="4472C4" w:themeColor="accent5"/>
                <w:lang w:val="en-US"/>
              </w:rPr>
              <w:t xml:space="preserve"> s</w:t>
            </w:r>
            <w:r w:rsidRPr="00445C3E">
              <w:rPr>
                <w:b/>
                <w:color w:val="4472C4" w:themeColor="accent5"/>
                <w:lang w:val="en-US"/>
              </w:rPr>
              <w:t>pread of COVID-19</w:t>
            </w:r>
            <w:r>
              <w:rPr>
                <w:lang w:val="en-US"/>
              </w:rPr>
              <w:t xml:space="preserve"> is modelled with exponential functions. </w:t>
            </w:r>
          </w:p>
          <w:p w14:paraId="4ED5FFF6" w14:textId="7D45990A" w:rsidR="00BA3B07" w:rsidRDefault="00BA3B07" w:rsidP="00373E47">
            <w:pPr>
              <w:rPr>
                <w:lang w:val="en-US"/>
              </w:rPr>
            </w:pPr>
          </w:p>
          <w:p w14:paraId="53F479A1" w14:textId="0741082F" w:rsidR="00BA3B07" w:rsidRDefault="00BA3B07" w:rsidP="00373E47">
            <w:pPr>
              <w:rPr>
                <w:lang w:val="en-US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2003840" behindDoc="1" locked="0" layoutInCell="1" allowOverlap="1" wp14:anchorId="3013ACF5" wp14:editId="3D7A85FE">
                  <wp:simplePos x="0" y="0"/>
                  <wp:positionH relativeFrom="column">
                    <wp:posOffset>945710</wp:posOffset>
                  </wp:positionH>
                  <wp:positionV relativeFrom="paragraph">
                    <wp:posOffset>30773</wp:posOffset>
                  </wp:positionV>
                  <wp:extent cx="1289050" cy="774700"/>
                  <wp:effectExtent l="0" t="0" r="5715" b="0"/>
                  <wp:wrapTight wrapText="bothSides">
                    <wp:wrapPolygon edited="0">
                      <wp:start x="0" y="0"/>
                      <wp:lineTo x="0" y="20966"/>
                      <wp:lineTo x="21395" y="20966"/>
                      <wp:lineTo x="21395" y="0"/>
                      <wp:lineTo x="0" y="0"/>
                    </wp:wrapPolygon>
                  </wp:wrapTight>
                  <wp:docPr id="29" name="Picture 29" descr="http://passyworldofmathematics.com/Images/pwmImagesFive/RealWorldExponentsSixteen550x423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passyworldofmathematics.com/Images/pwmImagesFive/RealWorldExponentsSixteen550x423JP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54" t="45637" r="25284" b="2322"/>
                          <a:stretch/>
                        </pic:blipFill>
                        <pic:spPr bwMode="auto">
                          <a:xfrm>
                            <a:off x="0" y="0"/>
                            <a:ext cx="128905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C3E">
              <w:rPr>
                <w:b/>
                <w:color w:val="4472C4" w:themeColor="accent5"/>
                <w:lang w:val="en-US"/>
              </w:rPr>
              <w:t>Sound level</w:t>
            </w:r>
            <w:r>
              <w:rPr>
                <w:lang w:val="en-US"/>
              </w:rPr>
              <w:t xml:space="preserve"> as                                            you move further away from a</w:t>
            </w:r>
            <w:r w:rsidRPr="00445C3E">
              <w:rPr>
                <w:b/>
                <w:color w:val="4472C4" w:themeColor="accent5"/>
                <w:lang w:val="en-US"/>
              </w:rPr>
              <w:t xml:space="preserve"> live concert</w:t>
            </w:r>
            <w:r>
              <w:rPr>
                <w:lang w:val="en-US"/>
              </w:rPr>
              <w:t>.</w:t>
            </w:r>
          </w:p>
          <w:p w14:paraId="048E5E7C" w14:textId="77777777" w:rsidR="00BA3B07" w:rsidRDefault="00BA3B07" w:rsidP="00135041">
            <w:pPr>
              <w:rPr>
                <w:sz w:val="10"/>
                <w:szCs w:val="10"/>
                <w:lang w:val="en-US"/>
              </w:rPr>
            </w:pPr>
          </w:p>
          <w:p w14:paraId="65586D08" w14:textId="39F4EF55" w:rsidR="00BA3B07" w:rsidRDefault="00BA3B07" w:rsidP="00135041">
            <w:pPr>
              <w:rPr>
                <w:color w:val="FF3399"/>
                <w:lang w:val="en-US"/>
              </w:rPr>
            </w:pPr>
            <w:r w:rsidRPr="001C79C6">
              <w:rPr>
                <w:color w:val="FF3399"/>
                <w:u w:val="single"/>
                <w:lang w:val="en-US"/>
              </w:rPr>
              <w:t>Preparing</w:t>
            </w:r>
            <w:r>
              <w:rPr>
                <w:color w:val="FF3399"/>
                <w:lang w:val="en-US"/>
              </w:rPr>
              <w:t xml:space="preserve"> (early in year 11):       Working with indices (index laws) </w:t>
            </w:r>
            <w:r w:rsidRPr="00752BF8">
              <w:rPr>
                <w:color w:val="FF3399"/>
                <w:lang w:val="en-US"/>
              </w:rPr>
              <w:t>and scientific notation (</w:t>
            </w:r>
            <w:r>
              <w:rPr>
                <w:color w:val="FF3399"/>
                <w:lang w:val="en-US"/>
              </w:rPr>
              <w:t>writing very large and small</w:t>
            </w:r>
            <w:r w:rsidRPr="00752BF8">
              <w:rPr>
                <w:color w:val="FF3399"/>
                <w:lang w:val="en-US"/>
              </w:rPr>
              <w:t xml:space="preserve"> numbers </w:t>
            </w:r>
            <w:r>
              <w:rPr>
                <w:color w:val="FF3399"/>
                <w:lang w:val="en-US"/>
              </w:rPr>
              <w:t xml:space="preserve">like </w:t>
            </w:r>
            <w:r w:rsidRPr="007035C5">
              <w:rPr>
                <w:b/>
                <w:color w:val="FF3399"/>
                <w:lang w:val="en-US"/>
              </w:rPr>
              <w:t>speed of light</w:t>
            </w:r>
            <w:r w:rsidRPr="00752BF8">
              <w:rPr>
                <w:color w:val="FF3399"/>
                <w:lang w:val="en-US"/>
              </w:rPr>
              <w:t>)</w:t>
            </w:r>
          </w:p>
          <w:p w14:paraId="0C5BABBE" w14:textId="794B8BB9" w:rsidR="00BA3B07" w:rsidRDefault="00BA3B07" w:rsidP="00135041">
            <w:pPr>
              <w:rPr>
                <w:color w:val="FF3399"/>
                <w:lang w:val="en-US"/>
              </w:rPr>
            </w:pPr>
            <w:r>
              <w:rPr>
                <w:color w:val="FF3399"/>
                <w:lang w:val="en-US"/>
              </w:rPr>
              <w:t>&amp;</w:t>
            </w:r>
          </w:p>
          <w:p w14:paraId="33D857B7" w14:textId="6540D4B7" w:rsidR="00BA3B07" w:rsidRPr="00373E47" w:rsidRDefault="00BA3B07" w:rsidP="00135041">
            <w:pPr>
              <w:rPr>
                <w:color w:val="FF3399"/>
                <w:lang w:val="en-US"/>
              </w:rPr>
            </w:pPr>
            <w:r w:rsidRPr="001C79C6">
              <w:rPr>
                <w:color w:val="FF3399"/>
                <w:lang w:val="en-US"/>
              </w:rPr>
              <w:t>Geometric Sequences</w:t>
            </w:r>
            <w:r>
              <w:rPr>
                <w:color w:val="FF3399"/>
                <w:lang w:val="en-US"/>
              </w:rPr>
              <w:t xml:space="preserve"> - investigate situations where numbers are increasi</w:t>
            </w:r>
            <w:r w:rsidR="001C79C6">
              <w:rPr>
                <w:color w:val="FF3399"/>
                <w:lang w:val="en-US"/>
              </w:rPr>
              <w:t>ng/ decreasing by the same rate</w:t>
            </w:r>
            <w:r>
              <w:rPr>
                <w:color w:val="FF3399"/>
                <w:lang w:val="en-US"/>
              </w:rPr>
              <w:t xml:space="preserve"> each time (e.g., </w:t>
            </w:r>
            <w:r w:rsidRPr="007035C5">
              <w:rPr>
                <w:b/>
                <w:color w:val="FF3399"/>
                <w:lang w:val="en-US"/>
              </w:rPr>
              <w:t>city population</w:t>
            </w:r>
            <w:r>
              <w:rPr>
                <w:color w:val="FF3399"/>
                <w:lang w:val="en-US"/>
              </w:rPr>
              <w:t xml:space="preserve"> increasing by 2% every year)</w:t>
            </w:r>
          </w:p>
          <w:p w14:paraId="35957632" w14:textId="3AA85889" w:rsidR="00BA3B07" w:rsidRPr="00373E47" w:rsidRDefault="00BA3B07" w:rsidP="00373E47">
            <w:pPr>
              <w:rPr>
                <w:lang w:val="en-US"/>
              </w:rPr>
            </w:pPr>
          </w:p>
        </w:tc>
        <w:tc>
          <w:tcPr>
            <w:tcW w:w="3735" w:type="dxa"/>
          </w:tcPr>
          <w:p w14:paraId="77C74365" w14:textId="4731CC32" w:rsidR="00BA3B07" w:rsidRDefault="00BA3B07" w:rsidP="00373E47">
            <w:pPr>
              <w:rPr>
                <w:lang w:val="en-US"/>
              </w:rPr>
            </w:pPr>
            <w:r>
              <w:rPr>
                <w:lang w:val="en-US"/>
              </w:rPr>
              <w:t>In certain situations when one quantity increases as another decreases (like increasing your speed to decrease the time it takes to get somewhere)</w:t>
            </w:r>
            <w:r w:rsidR="001C79C6">
              <w:rPr>
                <w:lang w:val="en-US"/>
              </w:rPr>
              <w:t xml:space="preserve"> use</w:t>
            </w:r>
            <w:r>
              <w:rPr>
                <w:lang w:val="en-US"/>
              </w:rPr>
              <w:t>…</w:t>
            </w:r>
          </w:p>
          <w:p w14:paraId="3B5F419C" w14:textId="77777777" w:rsidR="00BA3B07" w:rsidRDefault="00BA3B07" w:rsidP="00373E47">
            <w:pPr>
              <w:rPr>
                <w:lang w:val="en-US"/>
              </w:rPr>
            </w:pPr>
          </w:p>
          <w:p w14:paraId="5E8DCA0F" w14:textId="77777777" w:rsidR="00BA3B07" w:rsidRPr="00373E47" w:rsidRDefault="00BA3B07" w:rsidP="00373E47">
            <w:pPr>
              <w:jc w:val="center"/>
              <w:rPr>
                <w:b/>
                <w:color w:val="FF3399"/>
                <w:lang w:val="en-US"/>
              </w:rPr>
            </w:pPr>
            <w:r w:rsidRPr="00373E47">
              <w:rPr>
                <w:b/>
                <w:color w:val="FF3399"/>
                <w:lang w:val="en-US"/>
              </w:rPr>
              <w:t>Inverse functions</w:t>
            </w:r>
          </w:p>
          <w:p w14:paraId="008D93F2" w14:textId="5F0312E9" w:rsidR="00BA3B07" w:rsidRDefault="00BA3B07" w:rsidP="00373E47">
            <w:pPr>
              <w:rPr>
                <w:lang w:val="en-US"/>
              </w:rPr>
            </w:pPr>
            <w:r>
              <w:rPr>
                <w:color w:val="FF3399"/>
                <w:lang w:val="en-US"/>
              </w:rPr>
              <w:t>(when x is in the denominator of</w:t>
            </w:r>
            <w:r w:rsidRPr="00D53C02">
              <w:rPr>
                <w:color w:val="FF3399"/>
                <w:lang w:val="en-US"/>
              </w:rPr>
              <w:t xml:space="preserve"> a fraction, like</w:t>
            </w:r>
            <w:r w:rsidRPr="00D53C02">
              <w:rPr>
                <w:color w:val="FF3399"/>
                <w:sz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FF3399"/>
                      <w:sz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FF3399"/>
                      <w:sz w:val="24"/>
                      <w:lang w:val="en-US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FF3399"/>
                      <w:sz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/>
                  <w:color w:val="FF3399"/>
                  <w:sz w:val="24"/>
                  <w:lang w:val="en-US"/>
                </w:rPr>
                <m:t xml:space="preserve"> </m:t>
              </m:r>
            </m:oMath>
            <w:r w:rsidRPr="00D53C02">
              <w:rPr>
                <w:rFonts w:eastAsiaTheme="minorEastAsia"/>
                <w:color w:val="FF3399"/>
                <w:lang w:val="en-US"/>
              </w:rPr>
              <w:t xml:space="preserve">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FF3399"/>
                      <w:sz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FF3399"/>
                      <w:sz w:val="24"/>
                      <w:lang w:val="en-US"/>
                    </w:rPr>
                    <m:t>21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FF3399"/>
                      <w:sz w:val="24"/>
                      <w:lang w:val="en-US"/>
                    </w:rPr>
                    <m:t>x-2</m:t>
                  </m:r>
                </m:den>
              </m:f>
            </m:oMath>
            <w:r w:rsidRPr="00D53C02">
              <w:rPr>
                <w:rFonts w:eastAsiaTheme="minorEastAsia"/>
                <w:color w:val="FF3399"/>
                <w:lang w:val="en-US"/>
              </w:rPr>
              <w:t xml:space="preserve"> )</w:t>
            </w:r>
          </w:p>
          <w:p w14:paraId="52714D01" w14:textId="13F967BD" w:rsidR="00BA3B07" w:rsidRDefault="00BA3B07" w:rsidP="00373E47">
            <w:pPr>
              <w:rPr>
                <w:lang w:val="en-US"/>
              </w:rPr>
            </w:pPr>
            <w:r w:rsidRPr="00BA3B07">
              <w:rPr>
                <w:b/>
                <w:noProof/>
                <w:sz w:val="32"/>
                <w:lang w:eastAsia="ja-JP"/>
              </w:rPr>
              <w:drawing>
                <wp:anchor distT="0" distB="0" distL="114300" distR="114300" simplePos="0" relativeHeight="252005888" behindDoc="1" locked="0" layoutInCell="1" allowOverlap="1" wp14:anchorId="0CCF3CA4" wp14:editId="0852EB33">
                  <wp:simplePos x="0" y="0"/>
                  <wp:positionH relativeFrom="column">
                    <wp:posOffset>345294</wp:posOffset>
                  </wp:positionH>
                  <wp:positionV relativeFrom="paragraph">
                    <wp:posOffset>127147</wp:posOffset>
                  </wp:positionV>
                  <wp:extent cx="1758315" cy="1312545"/>
                  <wp:effectExtent l="0" t="0" r="0" b="1905"/>
                  <wp:wrapTight wrapText="bothSides">
                    <wp:wrapPolygon edited="0">
                      <wp:start x="0" y="0"/>
                      <wp:lineTo x="0" y="21318"/>
                      <wp:lineTo x="21296" y="21318"/>
                      <wp:lineTo x="2129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04"/>
                          <a:stretch/>
                        </pic:blipFill>
                        <pic:spPr bwMode="auto">
                          <a:xfrm>
                            <a:off x="0" y="0"/>
                            <a:ext cx="1758315" cy="1312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69CA2E" w14:textId="77777777" w:rsidR="00BA3B07" w:rsidRDefault="00BA3B07" w:rsidP="00373E47">
            <w:pPr>
              <w:rPr>
                <w:lang w:val="en-US"/>
              </w:rPr>
            </w:pPr>
          </w:p>
          <w:p w14:paraId="68B392E4" w14:textId="2997BF68" w:rsidR="00BA3B07" w:rsidRDefault="00BA3B07" w:rsidP="00373E47">
            <w:pPr>
              <w:rPr>
                <w:lang w:val="en-US"/>
              </w:rPr>
            </w:pPr>
          </w:p>
          <w:p w14:paraId="5FA41201" w14:textId="59E1C07A" w:rsidR="00BA3B07" w:rsidRPr="00BA3B07" w:rsidRDefault="00BA3B07" w:rsidP="00373E47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BA3B07">
              <w:rPr>
                <w:sz w:val="32"/>
                <w:lang w:val="en-US"/>
              </w:rPr>
              <w:t>$</w:t>
            </w:r>
          </w:p>
          <w:p w14:paraId="34539238" w14:textId="5D93A23E" w:rsidR="00BA3B07" w:rsidRDefault="00BA3B07" w:rsidP="00373E47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14:paraId="3E91383A" w14:textId="77777777" w:rsidR="00BA3B07" w:rsidRDefault="00BA3B07" w:rsidP="00373E47">
            <w:pPr>
              <w:rPr>
                <w:lang w:val="en-US"/>
              </w:rPr>
            </w:pPr>
          </w:p>
          <w:p w14:paraId="0AAA279C" w14:textId="77777777" w:rsidR="00BA3B07" w:rsidRDefault="00BA3B07" w:rsidP="00BA3B07">
            <w:pPr>
              <w:rPr>
                <w:lang w:val="en-US"/>
              </w:rPr>
            </w:pPr>
          </w:p>
          <w:p w14:paraId="68D72E7E" w14:textId="77777777" w:rsidR="00BA3B07" w:rsidRDefault="00BA3B07" w:rsidP="00BA3B07">
            <w:pPr>
              <w:rPr>
                <w:lang w:val="en-US"/>
              </w:rPr>
            </w:pPr>
          </w:p>
          <w:p w14:paraId="2F10BAC6" w14:textId="03C3FA52" w:rsidR="00BA3B07" w:rsidRDefault="00BA3B07" w:rsidP="00BA3B0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Number of people </w:t>
            </w:r>
            <w:r>
              <w:rPr>
                <w:lang w:val="en-US"/>
              </w:rPr>
              <w:sym w:font="Wingdings" w:char="F0E0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Wingdings" w:char="F0E0"/>
            </w:r>
          </w:p>
          <w:p w14:paraId="6C623DD2" w14:textId="77777777" w:rsidR="00BA3B07" w:rsidRDefault="00BA3B07" w:rsidP="00BA3B07">
            <w:pPr>
              <w:rPr>
                <w:lang w:val="en-US"/>
              </w:rPr>
            </w:pPr>
          </w:p>
          <w:p w14:paraId="41E41DBA" w14:textId="7C03F1BA" w:rsidR="00BA3B07" w:rsidRDefault="00BF1533" w:rsidP="00BA3B07">
            <w:pPr>
              <w:rPr>
                <w:lang w:val="en-US"/>
              </w:rPr>
            </w:pPr>
            <w:r w:rsidRPr="00AA150D">
              <w:rPr>
                <w:noProof/>
                <w:color w:val="FF3399"/>
                <w:lang w:eastAsia="ja-JP"/>
              </w:rPr>
              <w:drawing>
                <wp:anchor distT="0" distB="0" distL="114300" distR="114300" simplePos="0" relativeHeight="252004864" behindDoc="0" locked="0" layoutInCell="1" allowOverlap="1" wp14:anchorId="50AEB601" wp14:editId="7B2D9CD3">
                  <wp:simplePos x="0" y="0"/>
                  <wp:positionH relativeFrom="column">
                    <wp:posOffset>1061085</wp:posOffset>
                  </wp:positionH>
                  <wp:positionV relativeFrom="paragraph">
                    <wp:posOffset>1987257</wp:posOffset>
                  </wp:positionV>
                  <wp:extent cx="831655" cy="831655"/>
                  <wp:effectExtent l="0" t="0" r="6985" b="6985"/>
                  <wp:wrapNone/>
                  <wp:docPr id="26" name="Picture 26" descr="Signpost Multiple Directions Drawing N2 fre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post Multiple Directions Drawing N2 fre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655" cy="83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3B07">
              <w:rPr>
                <w:lang w:val="en-US"/>
              </w:rPr>
              <w:t xml:space="preserve">This graph shows </w:t>
            </w:r>
            <w:r w:rsidR="00BA3B07" w:rsidRPr="00BA3B07">
              <w:rPr>
                <w:b/>
                <w:color w:val="FF3399"/>
                <w:lang w:val="en-US"/>
              </w:rPr>
              <w:t xml:space="preserve">how much money each person might contribute </w:t>
            </w:r>
            <w:r w:rsidR="00BA3B07" w:rsidRPr="00BA3B07">
              <w:rPr>
                <w:lang w:val="en-US"/>
              </w:rPr>
              <w:t>to an expensive</w:t>
            </w:r>
            <w:r w:rsidR="00BA3B07" w:rsidRPr="00BA3B07">
              <w:rPr>
                <w:b/>
                <w:color w:val="FF3399"/>
                <w:lang w:val="en-US"/>
              </w:rPr>
              <w:t xml:space="preserve"> group gift</w:t>
            </w:r>
            <w:r w:rsidR="00BA3B07">
              <w:rPr>
                <w:lang w:val="en-US"/>
              </w:rPr>
              <w:t>. As the number of people sharing the cost goes up, the amount each person has to contribute goes down.</w:t>
            </w:r>
          </w:p>
        </w:tc>
        <w:tc>
          <w:tcPr>
            <w:tcW w:w="3735" w:type="dxa"/>
            <w:tcBorders>
              <w:right w:val="single" w:sz="36" w:space="0" w:color="auto"/>
            </w:tcBorders>
          </w:tcPr>
          <w:p w14:paraId="4C78FF60" w14:textId="19583476" w:rsidR="00BA3B07" w:rsidRDefault="00BA3B07" w:rsidP="00373E47">
            <w:pPr>
              <w:rPr>
                <w:lang w:val="en-US"/>
              </w:rPr>
            </w:pPr>
            <w:r>
              <w:rPr>
                <w:lang w:val="en-US"/>
              </w:rPr>
              <w:t>For situations that repeat in cycles, you will need these…</w:t>
            </w:r>
          </w:p>
          <w:p w14:paraId="25867B0B" w14:textId="77777777" w:rsidR="00BA3B07" w:rsidRDefault="00BA3B07" w:rsidP="008D4C16">
            <w:pPr>
              <w:rPr>
                <w:lang w:val="en-US"/>
              </w:rPr>
            </w:pPr>
          </w:p>
          <w:p w14:paraId="42C211AD" w14:textId="77777777" w:rsidR="00BA3B07" w:rsidRPr="009D53C8" w:rsidRDefault="00BA3B07" w:rsidP="00373E47">
            <w:pPr>
              <w:jc w:val="center"/>
              <w:rPr>
                <w:b/>
                <w:color w:val="0070C0"/>
                <w:lang w:val="en-US"/>
              </w:rPr>
            </w:pPr>
            <w:r w:rsidRPr="009D53C8">
              <w:rPr>
                <w:b/>
                <w:color w:val="0070C0"/>
                <w:lang w:val="en-US"/>
              </w:rPr>
              <w:t>Trigonometric functions</w:t>
            </w:r>
          </w:p>
          <w:p w14:paraId="2A2CF69C" w14:textId="77777777" w:rsidR="00BA3B07" w:rsidRPr="009D53C8" w:rsidRDefault="00BA3B07" w:rsidP="00373E47">
            <w:pPr>
              <w:jc w:val="center"/>
              <w:rPr>
                <w:color w:val="0070C0"/>
                <w:lang w:val="en-US"/>
              </w:rPr>
            </w:pPr>
            <w:r w:rsidRPr="009D53C8">
              <w:rPr>
                <w:color w:val="0070C0"/>
                <w:lang w:val="en-US"/>
              </w:rPr>
              <w:t>(when sin x, cos x or tan x is included)</w:t>
            </w:r>
          </w:p>
          <w:p w14:paraId="19FD9391" w14:textId="77777777" w:rsidR="00BA3B07" w:rsidRDefault="00BA3B07" w:rsidP="00373E47">
            <w:pPr>
              <w:rPr>
                <w:lang w:val="en-US"/>
              </w:rPr>
            </w:pPr>
          </w:p>
          <w:p w14:paraId="6ACF1A88" w14:textId="19A3AB77" w:rsidR="00BA3B07" w:rsidRDefault="00BA3B07" w:rsidP="00373E47">
            <w:pPr>
              <w:rPr>
                <w:color w:val="ED7D31" w:themeColor="accent2"/>
                <w:lang w:val="en-US"/>
              </w:rPr>
            </w:pPr>
            <w:r>
              <w:rPr>
                <w:lang w:val="en-US"/>
              </w:rPr>
              <w:t xml:space="preserve">If you want to track </w:t>
            </w:r>
            <w:r w:rsidRPr="00BF1533">
              <w:rPr>
                <w:b/>
                <w:color w:val="4472C4" w:themeColor="accent5"/>
                <w:lang w:val="en-US"/>
              </w:rPr>
              <w:t>high and low tides</w:t>
            </w:r>
            <w:r>
              <w:rPr>
                <w:lang w:val="en-US"/>
              </w:rPr>
              <w:t xml:space="preserve"> or </w:t>
            </w:r>
            <w:r w:rsidRPr="00BF1533">
              <w:rPr>
                <w:b/>
                <w:color w:val="4472C4" w:themeColor="accent5"/>
                <w:lang w:val="en-US"/>
              </w:rPr>
              <w:t>rises/falls in temperatures</w:t>
            </w:r>
            <w:r w:rsidR="00BF1533">
              <w:rPr>
                <w:b/>
                <w:color w:val="4472C4" w:themeColor="accent5"/>
                <w:lang w:val="en-US"/>
              </w:rPr>
              <w:t>,</w:t>
            </w:r>
            <w:r w:rsidR="00BF1533">
              <w:rPr>
                <w:lang w:val="en-US"/>
              </w:rPr>
              <w:t xml:space="preserve"> these situations can be modelled (approximately) </w:t>
            </w:r>
            <w:r>
              <w:rPr>
                <w:lang w:val="en-US"/>
              </w:rPr>
              <w:t xml:space="preserve">with these </w:t>
            </w:r>
            <w:r w:rsidR="00BF1533">
              <w:rPr>
                <w:lang w:val="en-US"/>
              </w:rPr>
              <w:t>graph shapes</w:t>
            </w:r>
            <w:r>
              <w:rPr>
                <w:lang w:val="en-US"/>
              </w:rPr>
              <w:t>:</w:t>
            </w:r>
          </w:p>
          <w:p w14:paraId="2639B2B8" w14:textId="3FCBE4C6" w:rsidR="00BA3B07" w:rsidRDefault="00BA3B07" w:rsidP="00373E47">
            <w:pPr>
              <w:rPr>
                <w:color w:val="ED7D31" w:themeColor="accent2"/>
                <w:lang w:val="en-US"/>
              </w:rPr>
            </w:pPr>
          </w:p>
          <w:p w14:paraId="0E89F21F" w14:textId="57C6FF29" w:rsidR="00BA3B07" w:rsidRDefault="00BA3B07" w:rsidP="00373E47">
            <w:pPr>
              <w:rPr>
                <w:color w:val="ED7D31" w:themeColor="accent2"/>
                <w:lang w:val="en-US"/>
              </w:rPr>
            </w:pPr>
            <w:r w:rsidRPr="00BA3B07">
              <w:rPr>
                <w:noProof/>
                <w:color w:val="ED7D31" w:themeColor="accent2"/>
                <w:lang w:eastAsia="ja-JP"/>
              </w:rPr>
              <w:drawing>
                <wp:inline distT="0" distB="0" distL="0" distR="0" wp14:anchorId="08379CCB" wp14:editId="3D7BB60A">
                  <wp:extent cx="2137896" cy="1078524"/>
                  <wp:effectExtent l="0" t="0" r="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776" cy="1094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1A485B" w14:textId="3060D3B5" w:rsidR="00BA3B07" w:rsidRDefault="00BA3B07" w:rsidP="00373E47">
            <w:pPr>
              <w:rPr>
                <w:color w:val="ED7D31" w:themeColor="accent2"/>
                <w:lang w:val="en-US"/>
              </w:rPr>
            </w:pPr>
          </w:p>
          <w:p w14:paraId="5456B4A2" w14:textId="54EC474F" w:rsidR="00BA3B07" w:rsidRDefault="00BF1533" w:rsidP="00373E47">
            <w:pPr>
              <w:rPr>
                <w:color w:val="ED7D31" w:themeColor="accent2"/>
                <w:lang w:val="en-US"/>
              </w:rPr>
            </w:pPr>
            <w:r>
              <w:rPr>
                <w:lang w:val="en-US"/>
              </w:rPr>
              <w:t>You can even track your height off the ground on a ferris wheel with these kinds of functions (also known as periodic functions because they repeat over a certain ‘period’).</w:t>
            </w:r>
          </w:p>
          <w:p w14:paraId="7D01968D" w14:textId="77777777" w:rsidR="00BA3B07" w:rsidRDefault="00BA3B07" w:rsidP="00373E47">
            <w:pPr>
              <w:rPr>
                <w:color w:val="ED7D31" w:themeColor="accent2"/>
                <w:lang w:val="en-US"/>
              </w:rPr>
            </w:pPr>
          </w:p>
          <w:p w14:paraId="40F9AC8A" w14:textId="77777777" w:rsidR="00BA3B07" w:rsidRDefault="00BA3B07" w:rsidP="00373E47">
            <w:pPr>
              <w:rPr>
                <w:color w:val="ED7D31" w:themeColor="accent2"/>
                <w:lang w:val="en-US"/>
              </w:rPr>
            </w:pPr>
          </w:p>
          <w:p w14:paraId="67553FEF" w14:textId="18459D01" w:rsidR="00BA3B07" w:rsidRDefault="00BA3B07" w:rsidP="004807D0">
            <w:pPr>
              <w:rPr>
                <w:lang w:val="en-US"/>
              </w:rPr>
            </w:pPr>
            <w:r>
              <w:rPr>
                <w:color w:val="ED7D31" w:themeColor="accent2"/>
                <w:lang w:val="en-US"/>
              </w:rPr>
              <w:t>At the end of Year 12, you will revisit trigonometry. This time you will focus more on triangles and ratios, not equations and graph</w:t>
            </w:r>
            <w:r w:rsidR="001C79C6">
              <w:rPr>
                <w:color w:val="ED7D31" w:themeColor="accent2"/>
                <w:lang w:val="en-US"/>
              </w:rPr>
              <w:t>s. The triangles will be found in many</w:t>
            </w:r>
            <w:r>
              <w:rPr>
                <w:color w:val="ED7D31" w:themeColor="accent2"/>
                <w:lang w:val="en-US"/>
              </w:rPr>
              <w:t xml:space="preserve"> 3D situations.</w:t>
            </w:r>
          </w:p>
        </w:tc>
        <w:tc>
          <w:tcPr>
            <w:tcW w:w="3829" w:type="dxa"/>
            <w:vMerge w:val="restart"/>
            <w:tcBorders>
              <w:left w:val="single" w:sz="36" w:space="0" w:color="auto"/>
            </w:tcBorders>
          </w:tcPr>
          <w:p w14:paraId="61A04E1C" w14:textId="17C87B57" w:rsidR="00BA3B07" w:rsidRDefault="00BA3B07" w:rsidP="00373E47">
            <w:pPr>
              <w:rPr>
                <w:lang w:val="en-US"/>
              </w:rPr>
            </w:pPr>
            <w:r>
              <w:rPr>
                <w:lang w:val="en-US"/>
              </w:rPr>
              <w:t xml:space="preserve">Meet the maths that </w:t>
            </w:r>
            <w:r w:rsidR="003178D1">
              <w:rPr>
                <w:lang w:val="en-US"/>
              </w:rPr>
              <w:t>helps governments and businesses predict h</w:t>
            </w:r>
            <w:r>
              <w:rPr>
                <w:lang w:val="en-US"/>
              </w:rPr>
              <w:t>ow likely complicated events are to happen</w:t>
            </w:r>
            <w:r w:rsidR="003178D1">
              <w:rPr>
                <w:lang w:val="en-US"/>
              </w:rPr>
              <w:t xml:space="preserve"> in the future</w:t>
            </w:r>
            <w:r>
              <w:rPr>
                <w:lang w:val="en-US"/>
              </w:rPr>
              <w:t>.</w:t>
            </w:r>
            <w:r w:rsidR="00BF1533">
              <w:rPr>
                <w:lang w:val="en-US"/>
              </w:rPr>
              <w:t xml:space="preserve"> </w:t>
            </w:r>
          </w:p>
          <w:p w14:paraId="643EAD99" w14:textId="5396C12A" w:rsidR="00BA3B07" w:rsidRDefault="00BA3B07" w:rsidP="00373E47">
            <w:pPr>
              <w:rPr>
                <w:lang w:val="en-US"/>
              </w:rPr>
            </w:pPr>
          </w:p>
          <w:p w14:paraId="64E6B82C" w14:textId="77777777" w:rsidR="00BA3B07" w:rsidRDefault="00BA3B07" w:rsidP="00373E47">
            <w:pPr>
              <w:rPr>
                <w:color w:val="FF3399"/>
                <w:lang w:val="en-US"/>
              </w:rPr>
            </w:pPr>
            <w:r w:rsidRPr="00FF1019">
              <w:rPr>
                <w:color w:val="FF3399"/>
                <w:lang w:val="en-US"/>
              </w:rPr>
              <w:t>Topic 1</w:t>
            </w:r>
            <w:r>
              <w:rPr>
                <w:color w:val="FF3399"/>
                <w:lang w:val="en-US"/>
              </w:rPr>
              <w:t xml:space="preserve"> Permutations and combinations</w:t>
            </w:r>
          </w:p>
          <w:p w14:paraId="02346A45" w14:textId="49F06BD7" w:rsidR="00BA3B07" w:rsidRPr="003178D1" w:rsidRDefault="00BA3B07" w:rsidP="00373E47">
            <w:pPr>
              <w:rPr>
                <w:lang w:val="en-US"/>
              </w:rPr>
            </w:pPr>
            <w:r w:rsidRPr="003178D1">
              <w:rPr>
                <w:lang w:val="en-US"/>
              </w:rPr>
              <w:t>Working out how many options exist when there are lots of po</w:t>
            </w:r>
            <w:r w:rsidR="003178D1">
              <w:rPr>
                <w:lang w:val="en-US"/>
              </w:rPr>
              <w:t>ssibilities and requirements to include.</w:t>
            </w:r>
          </w:p>
          <w:p w14:paraId="2FDD9D54" w14:textId="5465AB22" w:rsidR="00BA3B07" w:rsidRDefault="00BA3B07" w:rsidP="00373E47">
            <w:pPr>
              <w:rPr>
                <w:color w:val="FF3399"/>
                <w:lang w:val="en-US"/>
              </w:rPr>
            </w:pPr>
          </w:p>
          <w:p w14:paraId="1EE47989" w14:textId="209D739B" w:rsidR="009249CF" w:rsidRDefault="003178D1" w:rsidP="009249CF">
            <w:pPr>
              <w:rPr>
                <w:lang w:val="en-US"/>
              </w:rPr>
            </w:pPr>
            <w:r>
              <w:rPr>
                <w:lang w:val="en-US"/>
              </w:rPr>
              <w:t>For example, i</w:t>
            </w:r>
            <w:r w:rsidR="009249CF">
              <w:rPr>
                <w:lang w:val="en-US"/>
              </w:rPr>
              <w:t>n a 20 man squad,</w:t>
            </w:r>
            <w:r w:rsidR="009249CF" w:rsidRPr="009249CF">
              <w:rPr>
                <w:b/>
                <w:lang w:val="en-US"/>
              </w:rPr>
              <w:t xml:space="preserve"> </w:t>
            </w:r>
            <w:r w:rsidR="009249CF" w:rsidRPr="009249CF">
              <w:rPr>
                <w:lang w:val="en-US"/>
              </w:rPr>
              <w:t xml:space="preserve">how many different </w:t>
            </w:r>
            <w:r w:rsidR="009249CF" w:rsidRPr="009249CF">
              <w:rPr>
                <w:b/>
                <w:color w:val="FF3399"/>
                <w:lang w:val="en-US"/>
              </w:rPr>
              <w:t>combinations of cricket players</w:t>
            </w:r>
            <w:r w:rsidR="009249CF">
              <w:rPr>
                <w:lang w:val="en-US"/>
              </w:rPr>
              <w:t xml:space="preserve"> could form the</w:t>
            </w:r>
            <w:r w:rsidR="009249CF" w:rsidRPr="009249CF">
              <w:rPr>
                <w:b/>
                <w:color w:val="FF3399"/>
                <w:lang w:val="en-US"/>
              </w:rPr>
              <w:t xml:space="preserve"> Australian cricket team</w:t>
            </w:r>
            <w:r w:rsidR="001C79C6">
              <w:rPr>
                <w:lang w:val="en-US"/>
              </w:rPr>
              <w:t xml:space="preserve"> for the Boxing day test? What if t</w:t>
            </w:r>
            <w:r w:rsidR="009249CF">
              <w:rPr>
                <w:lang w:val="en-US"/>
              </w:rPr>
              <w:t>he team needs a</w:t>
            </w:r>
            <w:r w:rsidR="001C79C6">
              <w:rPr>
                <w:lang w:val="en-US"/>
              </w:rPr>
              <w:t>t least 5 batsmen and 4 bowlers?</w:t>
            </w:r>
          </w:p>
          <w:p w14:paraId="5B63251F" w14:textId="747C2F1D" w:rsidR="009249CF" w:rsidRDefault="009249CF" w:rsidP="00373E47">
            <w:pPr>
              <w:rPr>
                <w:color w:val="FF3399"/>
                <w:lang w:val="en-US"/>
              </w:rPr>
            </w:pPr>
          </w:p>
          <w:p w14:paraId="0BDC4387" w14:textId="15482C51" w:rsidR="00BA3B07" w:rsidRDefault="00BA3B07" w:rsidP="00373E47">
            <w:pPr>
              <w:rPr>
                <w:color w:val="0070C0"/>
                <w:lang w:val="en-US"/>
              </w:rPr>
            </w:pPr>
            <w:r w:rsidRPr="009D53C8">
              <w:rPr>
                <w:color w:val="0070C0"/>
                <w:lang w:val="en-US"/>
              </w:rPr>
              <w:t>Topic 2</w:t>
            </w:r>
            <w:r>
              <w:rPr>
                <w:color w:val="0070C0"/>
                <w:lang w:val="en-US"/>
              </w:rPr>
              <w:t>: Discrete random variables</w:t>
            </w:r>
          </w:p>
          <w:p w14:paraId="1C173809" w14:textId="55F38D43" w:rsidR="00BA3B07" w:rsidRPr="003178D1" w:rsidRDefault="00BA3B07" w:rsidP="00373E47">
            <w:pPr>
              <w:rPr>
                <w:lang w:val="en-US"/>
              </w:rPr>
            </w:pPr>
            <w:r w:rsidRPr="003178D1">
              <w:rPr>
                <w:lang w:val="en-US"/>
              </w:rPr>
              <w:t>Making decisions based on past events that have lots of factors to consider.</w:t>
            </w:r>
          </w:p>
          <w:p w14:paraId="7B7F15D5" w14:textId="35E6C0FD" w:rsidR="009249CF" w:rsidRDefault="009249CF" w:rsidP="00373E47">
            <w:pPr>
              <w:rPr>
                <w:color w:val="0070C0"/>
                <w:lang w:val="en-US"/>
              </w:rPr>
            </w:pPr>
          </w:p>
          <w:p w14:paraId="708678E2" w14:textId="35859DDE" w:rsidR="009249CF" w:rsidRPr="009249CF" w:rsidRDefault="009249CF" w:rsidP="00373E47">
            <w:pPr>
              <w:rPr>
                <w:lang w:val="en-US"/>
              </w:rPr>
            </w:pPr>
            <w:r w:rsidRPr="009249CF">
              <w:rPr>
                <w:lang w:val="en-US"/>
              </w:rPr>
              <w:t xml:space="preserve">For example, </w:t>
            </w:r>
            <w:r w:rsidRPr="009249CF">
              <w:rPr>
                <w:color w:val="0070C0"/>
                <w:lang w:val="en-US"/>
              </w:rPr>
              <w:t>businesses can predict the number of defective goods</w:t>
            </w:r>
            <w:r w:rsidRPr="009249CF">
              <w:rPr>
                <w:lang w:val="en-US"/>
              </w:rPr>
              <w:t xml:space="preserve"> that can be reasonably expected or </w:t>
            </w:r>
            <w:r w:rsidRPr="009249CF">
              <w:rPr>
                <w:color w:val="0070C0"/>
                <w:lang w:val="en-US"/>
              </w:rPr>
              <w:t>dentists can predict the number of weekly consultations</w:t>
            </w:r>
            <w:r w:rsidRPr="009249CF">
              <w:rPr>
                <w:lang w:val="en-US"/>
              </w:rPr>
              <w:t xml:space="preserve"> that can be reasonably expected.</w:t>
            </w:r>
          </w:p>
          <w:p w14:paraId="41CD6844" w14:textId="6E44B3EF" w:rsidR="00BA3B07" w:rsidRDefault="00BA3B07" w:rsidP="00373E47">
            <w:pPr>
              <w:rPr>
                <w:lang w:val="en-US"/>
              </w:rPr>
            </w:pPr>
          </w:p>
          <w:p w14:paraId="5CB7C36B" w14:textId="5A13D17D" w:rsidR="003178D1" w:rsidRDefault="003178D1" w:rsidP="00373E47">
            <w:pPr>
              <w:rPr>
                <w:lang w:val="en-US"/>
              </w:rPr>
            </w:pPr>
          </w:p>
          <w:p w14:paraId="45589D00" w14:textId="2A9BABA3" w:rsidR="000A52B3" w:rsidRDefault="000A52B3" w:rsidP="00373E47">
            <w:pPr>
              <w:rPr>
                <w:lang w:val="en-US"/>
              </w:rPr>
            </w:pPr>
          </w:p>
          <w:p w14:paraId="3B37EE2F" w14:textId="71CE4EF1" w:rsidR="00BA3B07" w:rsidRDefault="00BA3B07" w:rsidP="00373E47">
            <w:pPr>
              <w:rPr>
                <w:color w:val="ED7D31" w:themeColor="accent2"/>
                <w:lang w:val="en-US"/>
              </w:rPr>
            </w:pPr>
          </w:p>
          <w:p w14:paraId="6BB95F08" w14:textId="36CB2828" w:rsidR="00BA3B07" w:rsidRDefault="00BA3B07" w:rsidP="004807D0">
            <w:pPr>
              <w:rPr>
                <w:color w:val="ED7D31" w:themeColor="accent2"/>
                <w:lang w:val="en-US"/>
              </w:rPr>
            </w:pPr>
            <w:r>
              <w:rPr>
                <w:color w:val="ED7D31" w:themeColor="accent2"/>
                <w:lang w:val="en-US"/>
              </w:rPr>
              <w:t>Topic 3: More on discrete random variables</w:t>
            </w:r>
            <w:r w:rsidR="001C79C6">
              <w:rPr>
                <w:color w:val="ED7D31" w:themeColor="accent2"/>
                <w:lang w:val="en-US"/>
              </w:rPr>
              <w:t xml:space="preserve"> (continuing topic 2)</w:t>
            </w:r>
          </w:p>
          <w:p w14:paraId="417FAD91" w14:textId="77777777" w:rsidR="00BA3B07" w:rsidRDefault="00BA3B07" w:rsidP="004807D0">
            <w:pPr>
              <w:rPr>
                <w:lang w:val="en-US"/>
              </w:rPr>
            </w:pPr>
          </w:p>
          <w:p w14:paraId="5A3270A9" w14:textId="77777777" w:rsidR="00BA3B07" w:rsidRDefault="00BA3B07" w:rsidP="004807D0">
            <w:pPr>
              <w:rPr>
                <w:color w:val="ED7D31" w:themeColor="accent2"/>
                <w:lang w:val="en-US"/>
              </w:rPr>
            </w:pPr>
            <w:r>
              <w:rPr>
                <w:color w:val="ED7D31" w:themeColor="accent2"/>
                <w:lang w:val="en-US"/>
              </w:rPr>
              <w:t xml:space="preserve">Topic 4: Continuous random variables </w:t>
            </w:r>
          </w:p>
          <w:p w14:paraId="5C18ED31" w14:textId="77777777" w:rsidR="00BA3B07" w:rsidRDefault="00BA3B07" w:rsidP="004807D0">
            <w:pPr>
              <w:rPr>
                <w:color w:val="ED7D31" w:themeColor="accent2"/>
                <w:lang w:val="en-US"/>
              </w:rPr>
            </w:pPr>
            <w:r w:rsidRPr="009249CF">
              <w:rPr>
                <w:lang w:val="en-US"/>
              </w:rPr>
              <w:t>Finding the chance of a range of events, not just countable events.</w:t>
            </w:r>
            <w:r>
              <w:rPr>
                <w:color w:val="ED7D31" w:themeColor="accent2"/>
                <w:lang w:val="en-US"/>
              </w:rPr>
              <w:t xml:space="preserve"> </w:t>
            </w:r>
          </w:p>
          <w:p w14:paraId="43505CEC" w14:textId="77777777" w:rsidR="00BA3B07" w:rsidRDefault="00BA3B07" w:rsidP="004807D0">
            <w:pPr>
              <w:rPr>
                <w:lang w:val="en-US"/>
              </w:rPr>
            </w:pPr>
          </w:p>
          <w:p w14:paraId="7D09A7B1" w14:textId="77777777" w:rsidR="00BA3B07" w:rsidRDefault="00BA3B07" w:rsidP="004807D0">
            <w:pPr>
              <w:rPr>
                <w:color w:val="ED7D31" w:themeColor="accent2"/>
                <w:lang w:val="en-US"/>
              </w:rPr>
            </w:pPr>
            <w:r>
              <w:rPr>
                <w:color w:val="ED7D31" w:themeColor="accent2"/>
                <w:lang w:val="en-US"/>
              </w:rPr>
              <w:t>Topic 5: Interval estimates for Proportions</w:t>
            </w:r>
          </w:p>
          <w:p w14:paraId="27E8F0C5" w14:textId="77777777" w:rsidR="00BA3B07" w:rsidRPr="009249CF" w:rsidRDefault="00BA3B07" w:rsidP="004807D0">
            <w:pPr>
              <w:rPr>
                <w:lang w:val="en-US"/>
              </w:rPr>
            </w:pPr>
            <w:r w:rsidRPr="009249CF">
              <w:rPr>
                <w:lang w:val="en-US"/>
              </w:rPr>
              <w:t>Finding ways to measure confidence or bias in different statistics situations.</w:t>
            </w:r>
          </w:p>
          <w:p w14:paraId="097D566B" w14:textId="77777777" w:rsidR="00BA3B07" w:rsidRDefault="00BA3B07" w:rsidP="00373E47">
            <w:pPr>
              <w:rPr>
                <w:lang w:val="en-US"/>
              </w:rPr>
            </w:pPr>
          </w:p>
          <w:p w14:paraId="21CF1348" w14:textId="5D8AB78C" w:rsidR="009249CF" w:rsidRDefault="003178D1" w:rsidP="009249CF">
            <w:pPr>
              <w:rPr>
                <w:lang w:val="en-US"/>
              </w:rPr>
            </w:pPr>
            <w:r>
              <w:rPr>
                <w:lang w:val="en-US"/>
              </w:rPr>
              <w:t>For example, h</w:t>
            </w:r>
            <w:r w:rsidR="009249CF">
              <w:rPr>
                <w:lang w:val="en-US"/>
              </w:rPr>
              <w:t xml:space="preserve">ow well can polls predict the outcome of an </w:t>
            </w:r>
            <w:r w:rsidR="009249CF" w:rsidRPr="009249CF">
              <w:rPr>
                <w:b/>
                <w:color w:val="ED7D31" w:themeColor="accent2"/>
                <w:lang w:val="en-US"/>
              </w:rPr>
              <w:t>election</w:t>
            </w:r>
            <w:r w:rsidR="009249CF">
              <w:rPr>
                <w:lang w:val="en-US"/>
              </w:rPr>
              <w:t>?</w:t>
            </w:r>
            <w:r>
              <w:rPr>
                <w:lang w:val="en-US"/>
              </w:rPr>
              <w:t xml:space="preserve"> What’s a reasonable </w:t>
            </w:r>
            <w:r w:rsidRPr="003178D1">
              <w:rPr>
                <w:b/>
                <w:color w:val="ED7D31" w:themeColor="accent2"/>
                <w:lang w:val="en-US"/>
              </w:rPr>
              <w:t>margin of error</w:t>
            </w:r>
            <w:r>
              <w:rPr>
                <w:lang w:val="en-US"/>
              </w:rPr>
              <w:t>?</w:t>
            </w:r>
            <w:r w:rsidR="001F41F9">
              <w:rPr>
                <w:lang w:val="en-US"/>
              </w:rPr>
              <w:t xml:space="preserve"> </w:t>
            </w:r>
          </w:p>
          <w:p w14:paraId="2DB05266" w14:textId="6055D30B" w:rsidR="001F41F9" w:rsidRDefault="001F41F9" w:rsidP="009249CF">
            <w:pPr>
              <w:rPr>
                <w:lang w:val="en-US"/>
              </w:rPr>
            </w:pPr>
          </w:p>
          <w:p w14:paraId="578E2B7B" w14:textId="6118D509" w:rsidR="001F41F9" w:rsidRDefault="001F41F9" w:rsidP="009249CF">
            <w:pPr>
              <w:rPr>
                <w:lang w:val="en-US"/>
              </w:rPr>
            </w:pPr>
            <w:r>
              <w:rPr>
                <w:lang w:val="en-US"/>
              </w:rPr>
              <w:t xml:space="preserve">Governments need to be more confident about the effectiveness of a new vaccine than the effectiveness of new nail polish brand. So how do you </w:t>
            </w:r>
            <w:r>
              <w:rPr>
                <w:b/>
                <w:color w:val="ED7D31" w:themeColor="accent2"/>
                <w:lang w:val="en-US"/>
              </w:rPr>
              <w:t>measure confidence</w:t>
            </w:r>
            <w:r>
              <w:rPr>
                <w:lang w:val="en-US"/>
              </w:rPr>
              <w:t xml:space="preserve"> in statistics?</w:t>
            </w:r>
          </w:p>
          <w:p w14:paraId="4C82AC15" w14:textId="34995F90" w:rsidR="009249CF" w:rsidRDefault="009249CF" w:rsidP="00373E47">
            <w:pPr>
              <w:rPr>
                <w:lang w:val="en-US"/>
              </w:rPr>
            </w:pPr>
          </w:p>
        </w:tc>
      </w:tr>
      <w:tr w:rsidR="00BA3B07" w14:paraId="1CD159EE" w14:textId="77777777" w:rsidTr="00BC4B4F">
        <w:trPr>
          <w:cantSplit/>
          <w:trHeight w:val="3491"/>
        </w:trPr>
        <w:tc>
          <w:tcPr>
            <w:tcW w:w="1975" w:type="dxa"/>
            <w:tcBorders>
              <w:bottom w:val="single" w:sz="4" w:space="0" w:color="auto"/>
            </w:tcBorders>
            <w:textDirection w:val="btLr"/>
          </w:tcPr>
          <w:p w14:paraId="00364E16" w14:textId="27F5B108" w:rsidR="00BC4B4F" w:rsidRPr="00135041" w:rsidRDefault="00BC4B4F" w:rsidP="007A5900">
            <w:pPr>
              <w:ind w:left="113" w:right="113"/>
              <w:jc w:val="center"/>
              <w:rPr>
                <w:b/>
                <w:sz w:val="28"/>
                <w:lang w:val="en-US"/>
              </w:rPr>
            </w:pPr>
            <w:r w:rsidRPr="00135041">
              <w:rPr>
                <w:b/>
                <w:sz w:val="28"/>
                <w:lang w:val="en-US"/>
              </w:rPr>
              <w:t xml:space="preserve">Calculus </w:t>
            </w:r>
            <w:r w:rsidR="007A5900">
              <w:rPr>
                <w:b/>
                <w:sz w:val="28"/>
                <w:lang w:val="en-US"/>
              </w:rPr>
              <w:t>intro</w:t>
            </w:r>
            <w:r w:rsidRPr="00135041">
              <w:rPr>
                <w:b/>
                <w:sz w:val="28"/>
                <w:lang w:val="en-US"/>
              </w:rPr>
              <w:t>: Differentiating</w:t>
            </w:r>
          </w:p>
          <w:p w14:paraId="35E5C8B7" w14:textId="3D9DCFFF" w:rsidR="00BC4B4F" w:rsidRDefault="00BC4B4F" w:rsidP="00FF33ED">
            <w:pPr>
              <w:ind w:left="113" w:right="113"/>
              <w:rPr>
                <w:color w:val="0070C0"/>
                <w:lang w:val="en-US"/>
              </w:rPr>
            </w:pPr>
          </w:p>
          <w:p w14:paraId="4E829B36" w14:textId="37AF259B" w:rsidR="00BC4B4F" w:rsidRDefault="00BC4B4F" w:rsidP="00FF33ED">
            <w:pPr>
              <w:ind w:left="113" w:right="113"/>
            </w:pPr>
            <w:r>
              <w:rPr>
                <w:lang w:val="en-US"/>
              </w:rPr>
              <w:t>When you can represent different situations with graphs and equations, you can learn extra calculus skills to find out more about each situation. h</w:t>
            </w:r>
          </w:p>
          <w:p w14:paraId="6A413816" w14:textId="32B87E0F" w:rsidR="00BC4B4F" w:rsidRDefault="00BC4B4F" w:rsidP="00FF33ED">
            <w:pPr>
              <w:ind w:left="113" w:right="113"/>
              <w:rPr>
                <w:color w:val="0070C0"/>
                <w:lang w:val="en-US"/>
              </w:rPr>
            </w:pPr>
          </w:p>
          <w:p w14:paraId="7F666352" w14:textId="77777777" w:rsidR="00BC4B4F" w:rsidRDefault="00BC4B4F" w:rsidP="00FF33ED">
            <w:pPr>
              <w:ind w:left="113" w:right="113"/>
              <w:rPr>
                <w:color w:val="0070C0"/>
                <w:lang w:val="en-US"/>
              </w:rPr>
            </w:pPr>
          </w:p>
          <w:p w14:paraId="6397CB8B" w14:textId="38505D00" w:rsidR="00BC4B4F" w:rsidRDefault="00BC4B4F" w:rsidP="00FF33ED">
            <w:pPr>
              <w:ind w:left="113" w:right="113"/>
              <w:rPr>
                <w:lang w:val="en-US"/>
              </w:rPr>
            </w:pPr>
          </w:p>
        </w:tc>
        <w:tc>
          <w:tcPr>
            <w:tcW w:w="5355" w:type="dxa"/>
          </w:tcPr>
          <w:p w14:paraId="0EBC06D7" w14:textId="2F3E5323" w:rsidR="00BC4B4F" w:rsidRDefault="00BC4B4F" w:rsidP="00DF783C">
            <w:pPr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What’s differentiating?</w:t>
            </w:r>
          </w:p>
          <w:p w14:paraId="68ED64FE" w14:textId="7D25B4E0" w:rsidR="00BC4B4F" w:rsidRDefault="00BC4B4F" w:rsidP="00DF783C">
            <w:pPr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How steep is a straight line? That’s</w:t>
            </w:r>
            <w:r w:rsidR="001C79C6">
              <w:rPr>
                <w:color w:val="0070C0"/>
                <w:lang w:val="en-US"/>
              </w:rPr>
              <w:t xml:space="preserve"> pretty</w:t>
            </w:r>
            <w:r>
              <w:rPr>
                <w:color w:val="0070C0"/>
                <w:lang w:val="en-US"/>
              </w:rPr>
              <w:t xml:space="preserve"> easy </w:t>
            </w:r>
            <w:r w:rsidRPr="003178D1">
              <w:rPr>
                <w:lang w:val="en-US"/>
              </w:rPr>
              <w:t xml:space="preserve">because it’s the same everywhere on the line. But what about curved lines when the steepness keeps changing? </w:t>
            </w:r>
            <w:r>
              <w:rPr>
                <w:color w:val="0070C0"/>
                <w:lang w:val="en-US"/>
              </w:rPr>
              <w:t xml:space="preserve">To calculate how steep those curved graphs are at any point </w:t>
            </w:r>
            <w:r w:rsidRPr="003178D1">
              <w:rPr>
                <w:lang w:val="en-US"/>
              </w:rPr>
              <w:t>(and lots of other things), we find the “derivative” and that can be used to tell us a lot of information about a situation</w:t>
            </w:r>
            <w:r w:rsidR="00A968FA">
              <w:rPr>
                <w:lang w:val="en-US"/>
              </w:rPr>
              <w:t xml:space="preserve">. For example in your bike shop, </w:t>
            </w:r>
            <w:r w:rsidR="00A968FA" w:rsidRPr="00A968FA">
              <w:rPr>
                <w:b/>
                <w:color w:val="0070C0"/>
                <w:lang w:val="en-US"/>
              </w:rPr>
              <w:t>ho</w:t>
            </w:r>
            <w:r w:rsidR="007A5900" w:rsidRPr="00A968FA">
              <w:rPr>
                <w:b/>
                <w:color w:val="0070C0"/>
                <w:lang w:val="en-US"/>
              </w:rPr>
              <w:t xml:space="preserve">w </w:t>
            </w:r>
            <w:r w:rsidR="00A968FA" w:rsidRPr="00A968FA">
              <w:rPr>
                <w:b/>
                <w:color w:val="0070C0"/>
                <w:lang w:val="en-US"/>
              </w:rPr>
              <w:t xml:space="preserve">does your profit </w:t>
            </w:r>
            <w:r w:rsidR="00A968FA" w:rsidRPr="00A968FA">
              <w:rPr>
                <w:b/>
                <w:i/>
                <w:color w:val="0070C0"/>
                <w:lang w:val="en-US"/>
              </w:rPr>
              <w:t>change</w:t>
            </w:r>
            <w:r w:rsidR="007A5900" w:rsidRPr="00A968FA">
              <w:rPr>
                <w:b/>
                <w:lang w:val="en-US"/>
              </w:rPr>
              <w:t xml:space="preserve"> </w:t>
            </w:r>
            <w:r w:rsidR="00A968FA">
              <w:rPr>
                <w:lang w:val="en-US"/>
              </w:rPr>
              <w:t>as you increase the cost of your bikes?</w:t>
            </w:r>
          </w:p>
          <w:p w14:paraId="5083022B" w14:textId="77777777" w:rsidR="00BC4B4F" w:rsidRDefault="00BC4B4F" w:rsidP="00DF783C">
            <w:pPr>
              <w:rPr>
                <w:color w:val="0070C0"/>
                <w:lang w:val="en-US"/>
              </w:rPr>
            </w:pPr>
          </w:p>
          <w:p w14:paraId="71D4D000" w14:textId="0AB0ABF0" w:rsidR="00BC4B4F" w:rsidRDefault="00BC4B4F" w:rsidP="00DF783C">
            <w:pPr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You’ll learn i</w:t>
            </w:r>
            <w:r w:rsidRPr="00FF1019">
              <w:rPr>
                <w:color w:val="0070C0"/>
                <w:lang w:val="en-US"/>
              </w:rPr>
              <w:t xml:space="preserve">ntroductory skills </w:t>
            </w:r>
            <w:r w:rsidRPr="003178D1">
              <w:rPr>
                <w:lang w:val="en-US"/>
              </w:rPr>
              <w:t xml:space="preserve">to differentiate any of the polynomial functions </w:t>
            </w:r>
            <w:r>
              <w:rPr>
                <w:color w:val="0070C0"/>
                <w:lang w:val="en-US"/>
              </w:rPr>
              <w:t>first.</w:t>
            </w:r>
          </w:p>
          <w:p w14:paraId="51687B7F" w14:textId="768CDBC6" w:rsidR="00BC4B4F" w:rsidRDefault="00BC4B4F" w:rsidP="007A5900">
            <w:pPr>
              <w:rPr>
                <w:lang w:val="en-US"/>
              </w:rPr>
            </w:pPr>
            <w:r w:rsidRPr="003178D1">
              <w:rPr>
                <w:lang w:val="en-US"/>
              </w:rPr>
              <w:t>Next, you’ll learn</w:t>
            </w:r>
            <w:r>
              <w:rPr>
                <w:color w:val="0070C0"/>
                <w:lang w:val="en-US"/>
              </w:rPr>
              <w:t xml:space="preserve"> three </w:t>
            </w:r>
            <w:r w:rsidRPr="00FF1019">
              <w:rPr>
                <w:color w:val="0070C0"/>
                <w:lang w:val="en-US"/>
              </w:rPr>
              <w:t>more</w:t>
            </w:r>
            <w:r>
              <w:rPr>
                <w:color w:val="0070C0"/>
                <w:lang w:val="en-US"/>
              </w:rPr>
              <w:t xml:space="preserve"> rules </w:t>
            </w:r>
            <w:r w:rsidRPr="003178D1">
              <w:rPr>
                <w:lang w:val="en-US"/>
              </w:rPr>
              <w:t>to differentiate more complex functions. These are called</w:t>
            </w:r>
            <w:r>
              <w:rPr>
                <w:color w:val="0070C0"/>
                <w:lang w:val="en-US"/>
              </w:rPr>
              <w:t xml:space="preserve"> the chain, product and quotient rules.</w:t>
            </w:r>
          </w:p>
        </w:tc>
        <w:tc>
          <w:tcPr>
            <w:tcW w:w="3735" w:type="dxa"/>
          </w:tcPr>
          <w:p w14:paraId="551F7D9E" w14:textId="435980AC" w:rsidR="00BC4B4F" w:rsidRDefault="00A811AE" w:rsidP="00373E47">
            <w:pPr>
              <w:rPr>
                <w:color w:val="00B050"/>
                <w:lang w:val="en-US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567A54" wp14:editId="68FD0DEC">
                      <wp:simplePos x="0" y="0"/>
                      <wp:positionH relativeFrom="column">
                        <wp:posOffset>-306532</wp:posOffset>
                      </wp:positionH>
                      <wp:positionV relativeFrom="paragraph">
                        <wp:posOffset>-1122622</wp:posOffset>
                      </wp:positionV>
                      <wp:extent cx="5005705" cy="1640840"/>
                      <wp:effectExtent l="19050" t="19050" r="23495" b="1651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5705" cy="1640840"/>
                              </a:xfrm>
                              <a:prstGeom prst="ellips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FF3E36" w14:textId="57DE7ABD" w:rsidR="00BC4B4F" w:rsidRPr="00AA150D" w:rsidRDefault="00BC4B4F" w:rsidP="00AA150D">
                                  <w:pPr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 w:rsidRPr="00632BE6">
                                    <w:rPr>
                                      <w:b/>
                                      <w:sz w:val="32"/>
                                      <w:lang w:val="en-US"/>
                                    </w:rPr>
                                    <w:t>Let’s tour around Math</w:t>
                                  </w:r>
                                  <w:r w:rsidR="00507DAE" w:rsidRPr="00632BE6">
                                    <w:rPr>
                                      <w:b/>
                                      <w:sz w:val="32"/>
                                      <w:lang w:val="en-US"/>
                                    </w:rPr>
                                    <w:t xml:space="preserve">s </w:t>
                                  </w:r>
                                  <w:r w:rsidRPr="00632BE6">
                                    <w:rPr>
                                      <w:b/>
                                      <w:sz w:val="32"/>
                                      <w:lang w:val="en-US"/>
                                    </w:rPr>
                                    <w:t>Methods</w:t>
                                  </w:r>
                                  <w:r w:rsidR="00632BE6">
                                    <w:rPr>
                                      <w:b/>
                                      <w:sz w:val="32"/>
                                      <w:lang w:val="en-US"/>
                                    </w:rPr>
                                    <w:t xml:space="preserve">    </w:t>
                                  </w:r>
                                  <w:r w:rsidRPr="00983E8F">
                                    <w:rPr>
                                      <w:sz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E47901">
                                    <w:rPr>
                                      <w:sz w:val="32"/>
                                      <w:lang w:val="en-US"/>
                                    </w:rPr>
                                    <w:t>The colours indicate if you</w:t>
                                  </w:r>
                                  <w:r w:rsidR="00507DAE" w:rsidRPr="00E47901">
                                    <w:rPr>
                                      <w:sz w:val="32"/>
                                      <w:lang w:val="en-US"/>
                                    </w:rPr>
                                    <w:t xml:space="preserve"> </w:t>
                                  </w:r>
                                  <w:r w:rsidRPr="00E47901">
                                    <w:rPr>
                                      <w:sz w:val="32"/>
                                      <w:lang w:val="en-US"/>
                                    </w:rPr>
                                    <w:t xml:space="preserve">will </w:t>
                                  </w:r>
                                  <w:r w:rsidR="00E47901">
                                    <w:rPr>
                                      <w:sz w:val="32"/>
                                      <w:lang w:val="en-US"/>
                                    </w:rPr>
                                    <w:t xml:space="preserve">        </w:t>
                                  </w:r>
                                  <w:r w:rsidRPr="00E47901">
                                    <w:rPr>
                                      <w:sz w:val="32"/>
                                      <w:lang w:val="en-US"/>
                                    </w:rPr>
                                    <w:t>learn</w:t>
                                  </w:r>
                                  <w:r w:rsidR="00507DAE" w:rsidRPr="00E47901">
                                    <w:rPr>
                                      <w:sz w:val="32"/>
                                      <w:lang w:val="en-US"/>
                                    </w:rPr>
                                    <w:t xml:space="preserve"> </w:t>
                                  </w:r>
                                  <w:r w:rsidRPr="00E47901">
                                    <w:rPr>
                                      <w:sz w:val="32"/>
                                      <w:lang w:val="en-US"/>
                                    </w:rPr>
                                    <w:t>the</w:t>
                                  </w:r>
                                  <w:r w:rsidR="00E47901">
                                    <w:rPr>
                                      <w:sz w:val="32"/>
                                      <w:lang w:val="en-US"/>
                                    </w:rPr>
                                    <w:t xml:space="preserve"> </w:t>
                                  </w:r>
                                  <w:r w:rsidRPr="00E47901">
                                    <w:rPr>
                                      <w:sz w:val="32"/>
                                      <w:lang w:val="en-US"/>
                                    </w:rPr>
                                    <w:t xml:space="preserve">topic in </w:t>
                                  </w:r>
                                  <w:r w:rsidR="00E47901" w:rsidRPr="00E47901">
                                    <w:rPr>
                                      <w:color w:val="FF3399"/>
                                      <w:sz w:val="32"/>
                                      <w:lang w:val="en-US"/>
                                    </w:rPr>
                                    <w:t>Unit</w:t>
                                  </w:r>
                                  <w:r w:rsidR="001C79C6" w:rsidRPr="00E47901">
                                    <w:rPr>
                                      <w:color w:val="FF3399"/>
                                      <w:sz w:val="32"/>
                                      <w:lang w:val="en-US"/>
                                    </w:rPr>
                                    <w:t xml:space="preserve"> 1</w:t>
                                  </w:r>
                                  <w:r w:rsidR="00E47901" w:rsidRPr="00E47901">
                                    <w:rPr>
                                      <w:sz w:val="32"/>
                                      <w:lang w:val="en-US"/>
                                    </w:rPr>
                                    <w:t xml:space="preserve">, </w:t>
                                  </w:r>
                                  <w:r w:rsidR="00E47901" w:rsidRPr="00E47901">
                                    <w:rPr>
                                      <w:color w:val="4472C4" w:themeColor="accent5"/>
                                      <w:sz w:val="32"/>
                                      <w:lang w:val="en-US"/>
                                    </w:rPr>
                                    <w:t>Unit 2</w:t>
                                  </w:r>
                                  <w:r w:rsidR="00E47901" w:rsidRPr="00E47901">
                                    <w:rPr>
                                      <w:sz w:val="32"/>
                                      <w:lang w:val="en-US"/>
                                    </w:rPr>
                                    <w:t xml:space="preserve">, </w:t>
                                  </w:r>
                                  <w:r w:rsidR="00E47901">
                                    <w:rPr>
                                      <w:sz w:val="32"/>
                                      <w:lang w:val="en-US"/>
                                    </w:rPr>
                                    <w:t xml:space="preserve">         </w:t>
                                  </w:r>
                                  <w:r w:rsidR="00E47901" w:rsidRPr="00E47901">
                                    <w:rPr>
                                      <w:color w:val="00B050"/>
                                      <w:sz w:val="32"/>
                                      <w:lang w:val="en-US"/>
                                    </w:rPr>
                                    <w:t>Unit 3</w:t>
                                  </w:r>
                                  <w:r w:rsidR="00E47901" w:rsidRPr="00E47901">
                                    <w:rPr>
                                      <w:sz w:val="32"/>
                                      <w:lang w:val="en-US"/>
                                    </w:rPr>
                                    <w:t xml:space="preserve"> or </w:t>
                                  </w:r>
                                  <w:r w:rsidR="00E47901" w:rsidRPr="00E47901">
                                    <w:rPr>
                                      <w:color w:val="ED7D31" w:themeColor="accent2"/>
                                      <w:sz w:val="32"/>
                                      <w:lang w:val="en-US"/>
                                    </w:rPr>
                                    <w:t>Unit 4</w:t>
                                  </w:r>
                                  <w:r w:rsidRPr="00E47901">
                                    <w:rPr>
                                      <w:sz w:val="32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567A54" id="Oval 24" o:spid="_x0000_s1026" style="position:absolute;margin-left:-24.15pt;margin-top:-88.4pt;width:394.15pt;height:12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" fillcolor="white [3201]" strokecolor="#7030a0" strokeweight="3pt">
                      <v:stroke joinstyle="miter"/>
                      <v:textbox>
                        <w:txbxContent>
                          <w:p w14:paraId="1AFF3E36" w14:textId="57DE7ABD" w:rsidR="00BC4B4F" w:rsidRPr="00AA150D" w:rsidRDefault="00BC4B4F" w:rsidP="00AA150D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632BE6">
                              <w:rPr>
                                <w:b/>
                                <w:sz w:val="32"/>
                                <w:lang w:val="en-US"/>
                              </w:rPr>
                              <w:t>Let’s tour around Math</w:t>
                            </w:r>
                            <w:r w:rsidR="00507DAE" w:rsidRPr="00632BE6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s </w:t>
                            </w:r>
                            <w:r w:rsidRPr="00632BE6">
                              <w:rPr>
                                <w:b/>
                                <w:sz w:val="32"/>
                                <w:lang w:val="en-US"/>
                              </w:rPr>
                              <w:t>Methods</w:t>
                            </w:r>
                            <w:r w:rsidR="00632BE6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    </w:t>
                            </w:r>
                            <w:r w:rsidRPr="00983E8F"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E47901">
                              <w:rPr>
                                <w:sz w:val="32"/>
                                <w:lang w:val="en-US"/>
                              </w:rPr>
                              <w:t>The colours indicate if you</w:t>
                            </w:r>
                            <w:r w:rsidR="00507DAE" w:rsidRPr="00E47901">
                              <w:rPr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Pr="00E47901">
                              <w:rPr>
                                <w:sz w:val="32"/>
                                <w:lang w:val="en-US"/>
                              </w:rPr>
                              <w:t xml:space="preserve">will </w:t>
                            </w:r>
                            <w:r w:rsidR="00E47901">
                              <w:rPr>
                                <w:sz w:val="32"/>
                                <w:lang w:val="en-US"/>
                              </w:rPr>
                              <w:t xml:space="preserve">        </w:t>
                            </w:r>
                            <w:r w:rsidRPr="00E47901">
                              <w:rPr>
                                <w:sz w:val="32"/>
                                <w:lang w:val="en-US"/>
                              </w:rPr>
                              <w:t>learn</w:t>
                            </w:r>
                            <w:r w:rsidR="00507DAE" w:rsidRPr="00E47901">
                              <w:rPr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Pr="00E47901">
                              <w:rPr>
                                <w:sz w:val="32"/>
                                <w:lang w:val="en-US"/>
                              </w:rPr>
                              <w:t>the</w:t>
                            </w:r>
                            <w:r w:rsidR="00E47901">
                              <w:rPr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Pr="00E47901">
                              <w:rPr>
                                <w:sz w:val="32"/>
                                <w:lang w:val="en-US"/>
                              </w:rPr>
                              <w:t xml:space="preserve">topic in </w:t>
                            </w:r>
                            <w:r w:rsidR="00E47901" w:rsidRPr="00E47901">
                              <w:rPr>
                                <w:color w:val="FF3399"/>
                                <w:sz w:val="32"/>
                                <w:lang w:val="en-US"/>
                              </w:rPr>
                              <w:t>Unit</w:t>
                            </w:r>
                            <w:r w:rsidR="001C79C6" w:rsidRPr="00E47901">
                              <w:rPr>
                                <w:color w:val="FF3399"/>
                                <w:sz w:val="32"/>
                                <w:lang w:val="en-US"/>
                              </w:rPr>
                              <w:t xml:space="preserve"> 1</w:t>
                            </w:r>
                            <w:r w:rsidR="00E47901" w:rsidRPr="00E47901">
                              <w:rPr>
                                <w:sz w:val="32"/>
                                <w:lang w:val="en-US"/>
                              </w:rPr>
                              <w:t xml:space="preserve">, </w:t>
                            </w:r>
                            <w:r w:rsidR="00E47901" w:rsidRPr="00E47901">
                              <w:rPr>
                                <w:color w:val="4472C4" w:themeColor="accent5"/>
                                <w:sz w:val="32"/>
                                <w:lang w:val="en-US"/>
                              </w:rPr>
                              <w:t>Unit 2</w:t>
                            </w:r>
                            <w:r w:rsidR="00E47901" w:rsidRPr="00E47901">
                              <w:rPr>
                                <w:sz w:val="32"/>
                                <w:lang w:val="en-US"/>
                              </w:rPr>
                              <w:t xml:space="preserve">, </w:t>
                            </w:r>
                            <w:r w:rsidR="00E47901">
                              <w:rPr>
                                <w:sz w:val="32"/>
                                <w:lang w:val="en-US"/>
                              </w:rPr>
                              <w:t xml:space="preserve">         </w:t>
                            </w:r>
                            <w:r w:rsidR="00E47901" w:rsidRPr="00E47901">
                              <w:rPr>
                                <w:color w:val="00B050"/>
                                <w:sz w:val="32"/>
                                <w:lang w:val="en-US"/>
                              </w:rPr>
                              <w:t>Unit 3</w:t>
                            </w:r>
                            <w:r w:rsidR="00E47901" w:rsidRPr="00E47901">
                              <w:rPr>
                                <w:sz w:val="32"/>
                                <w:lang w:val="en-US"/>
                              </w:rPr>
                              <w:t xml:space="preserve"> or </w:t>
                            </w:r>
                            <w:r w:rsidR="00E47901" w:rsidRPr="00E47901">
                              <w:rPr>
                                <w:color w:val="ED7D31" w:themeColor="accent2"/>
                                <w:sz w:val="32"/>
                                <w:lang w:val="en-US"/>
                              </w:rPr>
                              <w:t>Unit 4</w:t>
                            </w:r>
                            <w:r w:rsidRPr="00E47901">
                              <w:rPr>
                                <w:sz w:val="32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6B6E154E" w14:textId="77777777" w:rsidR="00BC4B4F" w:rsidRDefault="00BC4B4F" w:rsidP="00373E47">
            <w:pPr>
              <w:rPr>
                <w:color w:val="00B050"/>
                <w:lang w:val="en-US"/>
              </w:rPr>
            </w:pPr>
          </w:p>
          <w:p w14:paraId="3617F082" w14:textId="77777777" w:rsidR="007035C5" w:rsidRDefault="007035C5" w:rsidP="00373E47">
            <w:pPr>
              <w:rPr>
                <w:color w:val="00B050"/>
                <w:lang w:val="en-US"/>
              </w:rPr>
            </w:pPr>
          </w:p>
          <w:p w14:paraId="352E4B1B" w14:textId="420432A6" w:rsidR="00BC4B4F" w:rsidRDefault="00BC4B4F" w:rsidP="00373E47">
            <w:pPr>
              <w:rPr>
                <w:color w:val="00B050"/>
                <w:lang w:val="en-US"/>
              </w:rPr>
            </w:pPr>
            <w:r w:rsidRPr="00FF1019">
              <w:rPr>
                <w:color w:val="00B050"/>
                <w:lang w:val="en-US"/>
              </w:rPr>
              <w:t xml:space="preserve">Introductory skills </w:t>
            </w:r>
            <w:r>
              <w:rPr>
                <w:color w:val="00B050"/>
                <w:lang w:val="en-US"/>
              </w:rPr>
              <w:t>to differentiate exponential functions.</w:t>
            </w:r>
          </w:p>
          <w:p w14:paraId="059672AE" w14:textId="4FC79A32" w:rsidR="00BC4B4F" w:rsidRDefault="00BC4B4F" w:rsidP="00373E47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 xml:space="preserve">Next, </w:t>
            </w:r>
            <w:r w:rsidRPr="00FF1019">
              <w:rPr>
                <w:color w:val="00B050"/>
                <w:lang w:val="en-US"/>
              </w:rPr>
              <w:t>more compl</w:t>
            </w:r>
            <w:r>
              <w:rPr>
                <w:color w:val="00B050"/>
                <w:lang w:val="en-US"/>
              </w:rPr>
              <w:t>ex ones (chain, product and</w:t>
            </w:r>
            <w:r w:rsidRPr="00FF1019">
              <w:rPr>
                <w:color w:val="00B050"/>
                <w:lang w:val="en-US"/>
              </w:rPr>
              <w:t xml:space="preserve"> quotient rules)</w:t>
            </w:r>
            <w:r>
              <w:rPr>
                <w:color w:val="00B050"/>
                <w:lang w:val="en-US"/>
              </w:rPr>
              <w:t>.</w:t>
            </w:r>
          </w:p>
          <w:p w14:paraId="3B8ED142" w14:textId="77777777" w:rsidR="00BC4B4F" w:rsidRDefault="00BC4B4F" w:rsidP="00373E47">
            <w:pPr>
              <w:rPr>
                <w:color w:val="00B050"/>
                <w:lang w:val="en-US"/>
              </w:rPr>
            </w:pPr>
          </w:p>
          <w:p w14:paraId="13E5E26F" w14:textId="0E730CFE" w:rsidR="00BC4B4F" w:rsidRDefault="007A5900" w:rsidP="004807D0">
            <w:pPr>
              <w:rPr>
                <w:lang w:val="en-US"/>
              </w:rPr>
            </w:pPr>
            <w:r w:rsidRPr="007A5900">
              <w:rPr>
                <w:b/>
                <w:color w:val="00B050"/>
                <w:lang w:val="en-US"/>
              </w:rPr>
              <w:t>How fast</w:t>
            </w:r>
            <w:r>
              <w:rPr>
                <w:lang w:val="en-US"/>
              </w:rPr>
              <w:t xml:space="preserve"> is a </w:t>
            </w:r>
            <w:r w:rsidRPr="007A5900">
              <w:rPr>
                <w:b/>
                <w:color w:val="00B050"/>
                <w:lang w:val="en-US"/>
              </w:rPr>
              <w:t>virus spreading</w:t>
            </w:r>
            <w:r>
              <w:rPr>
                <w:lang w:val="en-US"/>
              </w:rPr>
              <w:t>?</w:t>
            </w:r>
          </w:p>
          <w:p w14:paraId="6EC61BED" w14:textId="0843D7FD" w:rsidR="007A5900" w:rsidRDefault="007A5900" w:rsidP="004807D0">
            <w:pPr>
              <w:rPr>
                <w:lang w:val="en-US"/>
              </w:rPr>
            </w:pPr>
          </w:p>
          <w:p w14:paraId="2DC1B4CA" w14:textId="6360188C" w:rsidR="007A5900" w:rsidRDefault="007A5900" w:rsidP="004807D0">
            <w:pPr>
              <w:rPr>
                <w:lang w:val="en-US"/>
              </w:rPr>
            </w:pPr>
            <w:r w:rsidRPr="00483F0C">
              <w:rPr>
                <w:b/>
                <w:color w:val="00B050"/>
                <w:lang w:val="en-US"/>
              </w:rPr>
              <w:t>How quickly</w:t>
            </w:r>
            <w:r>
              <w:rPr>
                <w:lang w:val="en-US"/>
              </w:rPr>
              <w:t xml:space="preserve"> is your </w:t>
            </w:r>
            <w:r w:rsidRPr="00483F0C">
              <w:rPr>
                <w:b/>
                <w:color w:val="00B050"/>
                <w:lang w:val="en-US"/>
              </w:rPr>
              <w:t>superannuation building</w:t>
            </w:r>
            <w:r>
              <w:rPr>
                <w:lang w:val="en-US"/>
              </w:rPr>
              <w:t xml:space="preserve"> or your </w:t>
            </w:r>
            <w:r w:rsidRPr="00483F0C">
              <w:rPr>
                <w:b/>
                <w:color w:val="00B050"/>
                <w:lang w:val="en-US"/>
              </w:rPr>
              <w:t xml:space="preserve">mortgage </w:t>
            </w:r>
            <w:r w:rsidR="00483F0C" w:rsidRPr="00483F0C">
              <w:rPr>
                <w:b/>
                <w:color w:val="00B050"/>
                <w:lang w:val="en-US"/>
              </w:rPr>
              <w:t>decreasing</w:t>
            </w:r>
            <w:r w:rsidR="00483F0C">
              <w:rPr>
                <w:lang w:val="en-US"/>
              </w:rPr>
              <w:t>?</w:t>
            </w:r>
          </w:p>
          <w:p w14:paraId="2A5CA296" w14:textId="77777777" w:rsidR="007A5900" w:rsidRDefault="007A5900" w:rsidP="004807D0">
            <w:pPr>
              <w:rPr>
                <w:lang w:val="en-US"/>
              </w:rPr>
            </w:pPr>
          </w:p>
          <w:p w14:paraId="1DA7EAA3" w14:textId="7079BD72" w:rsidR="007A5900" w:rsidRDefault="007A5900" w:rsidP="00A968FA">
            <w:pPr>
              <w:rPr>
                <w:lang w:val="en-US"/>
              </w:rPr>
            </w:pPr>
            <w:r>
              <w:rPr>
                <w:lang w:val="en-US"/>
              </w:rPr>
              <w:t xml:space="preserve">How </w:t>
            </w:r>
            <w:r w:rsidR="00A968FA">
              <w:rPr>
                <w:lang w:val="en-US"/>
              </w:rPr>
              <w:t>effectively</w:t>
            </w:r>
            <w:r>
              <w:rPr>
                <w:lang w:val="en-US"/>
              </w:rPr>
              <w:t xml:space="preserve"> is a </w:t>
            </w:r>
            <w:r w:rsidRPr="007A5900">
              <w:rPr>
                <w:b/>
                <w:color w:val="00B050"/>
                <w:lang w:val="en-US"/>
              </w:rPr>
              <w:t>drug being broken down</w:t>
            </w:r>
            <w:r>
              <w:rPr>
                <w:lang w:val="en-US"/>
              </w:rPr>
              <w:t xml:space="preserve"> (decaying) in someone’s body?</w:t>
            </w:r>
          </w:p>
        </w:tc>
        <w:tc>
          <w:tcPr>
            <w:tcW w:w="3735" w:type="dxa"/>
            <w:tcBorders>
              <w:right w:val="single" w:sz="4" w:space="0" w:color="auto"/>
            </w:tcBorders>
            <w:shd w:val="clear" w:color="auto" w:fill="auto"/>
          </w:tcPr>
          <w:p w14:paraId="6F365FCF" w14:textId="7DC07BF5" w:rsidR="00BC4B4F" w:rsidRDefault="00BC4B4F" w:rsidP="00373E47">
            <w:pPr>
              <w:rPr>
                <w:color w:val="00B050"/>
                <w:lang w:val="en-US"/>
              </w:rPr>
            </w:pPr>
          </w:p>
          <w:p w14:paraId="64F86605" w14:textId="670AC2A3" w:rsidR="00BC4B4F" w:rsidRDefault="00BC4B4F" w:rsidP="00373E47">
            <w:pPr>
              <w:rPr>
                <w:color w:val="00B050"/>
                <w:lang w:val="en-US"/>
              </w:rPr>
            </w:pPr>
          </w:p>
          <w:p w14:paraId="203590E4" w14:textId="77777777" w:rsidR="007035C5" w:rsidRDefault="007035C5" w:rsidP="00373E47">
            <w:pPr>
              <w:rPr>
                <w:color w:val="00B050"/>
                <w:lang w:val="en-US"/>
              </w:rPr>
            </w:pPr>
          </w:p>
          <w:p w14:paraId="5685AF32" w14:textId="4BE4B661" w:rsidR="00BC4B4F" w:rsidRDefault="00BC4B4F" w:rsidP="00373E47">
            <w:pPr>
              <w:rPr>
                <w:color w:val="00B050"/>
                <w:lang w:val="en-US"/>
              </w:rPr>
            </w:pPr>
            <w:r w:rsidRPr="00FF1019">
              <w:rPr>
                <w:color w:val="00B050"/>
                <w:lang w:val="en-US"/>
              </w:rPr>
              <w:t xml:space="preserve">Introductory skills </w:t>
            </w:r>
            <w:r>
              <w:rPr>
                <w:color w:val="00B050"/>
                <w:lang w:val="en-US"/>
              </w:rPr>
              <w:t xml:space="preserve">about differentiating log functions that </w:t>
            </w:r>
            <w:r w:rsidRPr="000C2034">
              <w:rPr>
                <w:color w:val="00B050"/>
                <w:u w:val="single"/>
                <w:lang w:val="en-US"/>
              </w:rPr>
              <w:t>result</w:t>
            </w:r>
            <w:r>
              <w:rPr>
                <w:color w:val="00B050"/>
                <w:lang w:val="en-US"/>
              </w:rPr>
              <w:t xml:space="preserve"> in inverse proportion functions. </w:t>
            </w:r>
          </w:p>
          <w:p w14:paraId="149E8ADA" w14:textId="77777777" w:rsidR="00BC4B4F" w:rsidRDefault="00BC4B4F" w:rsidP="00373E47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 xml:space="preserve">Next, </w:t>
            </w:r>
            <w:r w:rsidRPr="00FF1019">
              <w:rPr>
                <w:color w:val="00B050"/>
                <w:lang w:val="en-US"/>
              </w:rPr>
              <w:t xml:space="preserve">more complex ones (chain, </w:t>
            </w:r>
            <w:bookmarkStart w:id="0" w:name="_GoBack"/>
            <w:bookmarkEnd w:id="0"/>
            <w:r w:rsidRPr="00FF1019">
              <w:rPr>
                <w:color w:val="00B050"/>
                <w:lang w:val="en-US"/>
              </w:rPr>
              <w:t>product</w:t>
            </w:r>
            <w:r>
              <w:rPr>
                <w:color w:val="00B050"/>
                <w:lang w:val="en-US"/>
              </w:rPr>
              <w:t xml:space="preserve"> and</w:t>
            </w:r>
            <w:r w:rsidRPr="00FF1019">
              <w:rPr>
                <w:color w:val="00B050"/>
                <w:lang w:val="en-US"/>
              </w:rPr>
              <w:t xml:space="preserve"> quotient rules)</w:t>
            </w:r>
            <w:r>
              <w:rPr>
                <w:color w:val="00B050"/>
                <w:lang w:val="en-US"/>
              </w:rPr>
              <w:t>.</w:t>
            </w:r>
          </w:p>
          <w:p w14:paraId="689BDC09" w14:textId="77777777" w:rsidR="007A5900" w:rsidRDefault="007A5900" w:rsidP="00373E47">
            <w:pPr>
              <w:rPr>
                <w:color w:val="00B050"/>
                <w:lang w:val="en-US"/>
              </w:rPr>
            </w:pPr>
          </w:p>
          <w:p w14:paraId="32055A04" w14:textId="1BDB7C29" w:rsidR="00483F0C" w:rsidRDefault="00483F0C" w:rsidP="00483F0C">
            <w:pPr>
              <w:rPr>
                <w:lang w:val="en-US"/>
              </w:rPr>
            </w:pPr>
            <w:r w:rsidRPr="007A5900">
              <w:rPr>
                <w:b/>
                <w:color w:val="00B050"/>
                <w:lang w:val="en-US"/>
              </w:rPr>
              <w:t>How fast</w:t>
            </w:r>
            <w:r>
              <w:rPr>
                <w:lang w:val="en-US"/>
              </w:rPr>
              <w:t xml:space="preserve"> does a </w:t>
            </w:r>
            <w:r w:rsidRPr="00483F0C">
              <w:rPr>
                <w:b/>
                <w:color w:val="00B050"/>
                <w:lang w:val="en-US"/>
              </w:rPr>
              <w:t xml:space="preserve">plane travel </w:t>
            </w:r>
            <w:r>
              <w:rPr>
                <w:b/>
                <w:color w:val="00B050"/>
                <w:lang w:val="en-US"/>
              </w:rPr>
              <w:t>during take off</w:t>
            </w:r>
            <w:r w:rsidR="00A968FA">
              <w:rPr>
                <w:b/>
                <w:color w:val="00B050"/>
                <w:lang w:val="en-US"/>
              </w:rPr>
              <w:t xml:space="preserve"> </w:t>
            </w:r>
            <w:r w:rsidR="00A968FA">
              <w:rPr>
                <w:lang w:val="en-US"/>
              </w:rPr>
              <w:t>and how does the speed of the plane change as it reaches maximum altitude</w:t>
            </w:r>
            <w:r>
              <w:rPr>
                <w:lang w:val="en-US"/>
              </w:rPr>
              <w:t>?</w:t>
            </w:r>
          </w:p>
          <w:p w14:paraId="5A3BF5A4" w14:textId="5813C37B" w:rsidR="007A5900" w:rsidRDefault="007A5900" w:rsidP="00373E47">
            <w:pPr>
              <w:rPr>
                <w:lang w:val="en-US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</w:tcPr>
          <w:p w14:paraId="12BF13BD" w14:textId="52392061" w:rsidR="00BC4B4F" w:rsidRDefault="00BC4B4F" w:rsidP="00373E47">
            <w:pPr>
              <w:rPr>
                <w:color w:val="00B050"/>
                <w:lang w:val="en-US"/>
              </w:rPr>
            </w:pPr>
            <w:r w:rsidRPr="00FF1019">
              <w:rPr>
                <w:color w:val="00B050"/>
                <w:lang w:val="en-US"/>
              </w:rPr>
              <w:t xml:space="preserve">Introductory skills </w:t>
            </w:r>
            <w:r>
              <w:rPr>
                <w:color w:val="00B050"/>
                <w:lang w:val="en-US"/>
              </w:rPr>
              <w:t>to differentiate trigonometric functions (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x</m:t>
                  </m:r>
                </m:e>
              </m:func>
            </m:oMath>
            <w:r>
              <w:rPr>
                <w:rFonts w:eastAsiaTheme="minorEastAsia"/>
                <w:color w:val="00B050"/>
                <w:lang w:val="en-US"/>
              </w:rPr>
              <w:t xml:space="preserve"> </w:t>
            </w:r>
            <w:r>
              <w:rPr>
                <w:color w:val="00B050"/>
                <w:lang w:val="en-US"/>
              </w:rPr>
              <w:t xml:space="preserve">and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x</m:t>
                  </m:r>
                </m:e>
              </m:func>
            </m:oMath>
            <w:r>
              <w:rPr>
                <w:color w:val="00B050"/>
                <w:lang w:val="en-US"/>
              </w:rPr>
              <w:t xml:space="preserve">). </w:t>
            </w:r>
          </w:p>
          <w:p w14:paraId="0BD93241" w14:textId="77777777" w:rsidR="00BC4B4F" w:rsidRDefault="00BC4B4F" w:rsidP="00373E47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 xml:space="preserve">Next, more </w:t>
            </w:r>
            <w:r w:rsidRPr="00FF1019">
              <w:rPr>
                <w:color w:val="00B050"/>
                <w:lang w:val="en-US"/>
              </w:rPr>
              <w:t>complex ones</w:t>
            </w:r>
            <w:r>
              <w:rPr>
                <w:color w:val="00B050"/>
                <w:lang w:val="en-US"/>
              </w:rPr>
              <w:t xml:space="preserve"> (chain, product and</w:t>
            </w:r>
            <w:r w:rsidRPr="00FF1019">
              <w:rPr>
                <w:color w:val="00B050"/>
                <w:lang w:val="en-US"/>
              </w:rPr>
              <w:t xml:space="preserve"> quotient rules</w:t>
            </w:r>
            <w:r>
              <w:rPr>
                <w:color w:val="00B050"/>
                <w:lang w:val="en-US"/>
              </w:rPr>
              <w:t xml:space="preserve">, including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color w:val="00B050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  <w:lang w:val="en-US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color w:val="00B050"/>
                      <w:lang w:val="en-US"/>
                    </w:rPr>
                    <m:t>x</m:t>
                  </m:r>
                </m:e>
              </m:func>
            </m:oMath>
            <w:r w:rsidRPr="00FF1019">
              <w:rPr>
                <w:color w:val="00B050"/>
                <w:lang w:val="en-US"/>
              </w:rPr>
              <w:t>)</w:t>
            </w:r>
            <w:r>
              <w:rPr>
                <w:color w:val="00B050"/>
                <w:lang w:val="en-US"/>
              </w:rPr>
              <w:t>.</w:t>
            </w:r>
          </w:p>
          <w:p w14:paraId="68B0D258" w14:textId="326AAE90" w:rsidR="00BC4B4F" w:rsidRDefault="00BC4B4F" w:rsidP="00373E47">
            <w:pPr>
              <w:rPr>
                <w:lang w:val="en-US"/>
              </w:rPr>
            </w:pPr>
          </w:p>
          <w:p w14:paraId="6B2D1FD9" w14:textId="2439C82B" w:rsidR="00BC4B4F" w:rsidRDefault="00483F0C" w:rsidP="00373E47">
            <w:pPr>
              <w:rPr>
                <w:lang w:val="en-US"/>
              </w:rPr>
            </w:pPr>
            <w:r w:rsidRPr="00483F0C">
              <w:rPr>
                <w:b/>
                <w:color w:val="00B050"/>
                <w:lang w:val="en-US"/>
              </w:rPr>
              <w:t>How quickly</w:t>
            </w:r>
            <w:r>
              <w:rPr>
                <w:lang w:val="en-US"/>
              </w:rPr>
              <w:t xml:space="preserve"> is the</w:t>
            </w:r>
            <w:r w:rsidRPr="00A968FA">
              <w:rPr>
                <w:b/>
                <w:color w:val="00B050"/>
                <w:lang w:val="en-US"/>
              </w:rPr>
              <w:t xml:space="preserve"> tide changing</w:t>
            </w:r>
            <w:r w:rsidR="00A968FA">
              <w:rPr>
                <w:lang w:val="en-US"/>
              </w:rPr>
              <w:t xml:space="preserve"> at different parts of the day</w:t>
            </w:r>
            <w:r>
              <w:rPr>
                <w:lang w:val="en-US"/>
              </w:rPr>
              <w:t>?</w:t>
            </w:r>
            <w:r w:rsidR="00A968FA">
              <w:rPr>
                <w:lang w:val="en-US"/>
              </w:rPr>
              <w:t xml:space="preserve"> Does the tide go in/out more quickly at low ti</w:t>
            </w:r>
            <w:r w:rsidR="001C79C6">
              <w:rPr>
                <w:lang w:val="en-US"/>
              </w:rPr>
              <w:t>de, high tide or in between</w:t>
            </w:r>
            <w:r w:rsidR="00A968FA">
              <w:rPr>
                <w:lang w:val="en-US"/>
              </w:rPr>
              <w:t>?</w:t>
            </w:r>
          </w:p>
          <w:p w14:paraId="47D5CF71" w14:textId="77777777" w:rsidR="00483F0C" w:rsidRDefault="00483F0C" w:rsidP="00373E47">
            <w:pPr>
              <w:rPr>
                <w:lang w:val="en-US"/>
              </w:rPr>
            </w:pPr>
          </w:p>
          <w:p w14:paraId="7D9BC1BA" w14:textId="6513A4CC" w:rsidR="00483F0C" w:rsidRDefault="00A968FA" w:rsidP="00483F0C">
            <w:pPr>
              <w:rPr>
                <w:lang w:val="en-US"/>
              </w:rPr>
            </w:pPr>
            <w:r>
              <w:rPr>
                <w:b/>
                <w:color w:val="00B050"/>
                <w:lang w:val="en-US"/>
              </w:rPr>
              <w:t xml:space="preserve">How does your speed vary </w:t>
            </w:r>
            <w:r>
              <w:rPr>
                <w:lang w:val="en-US"/>
              </w:rPr>
              <w:t xml:space="preserve">as you go around </w:t>
            </w:r>
            <w:r w:rsidR="00483F0C" w:rsidRPr="00771E3B">
              <w:rPr>
                <w:lang w:val="en-US"/>
              </w:rPr>
              <w:t>on a</w:t>
            </w:r>
            <w:r w:rsidR="00483F0C">
              <w:rPr>
                <w:b/>
                <w:color w:val="00B050"/>
                <w:lang w:val="en-US"/>
              </w:rPr>
              <w:t xml:space="preserve"> ferris wheel</w:t>
            </w:r>
            <w:r w:rsidR="00483F0C">
              <w:rPr>
                <w:lang w:val="en-US"/>
              </w:rPr>
              <w:t>?</w:t>
            </w:r>
          </w:p>
          <w:p w14:paraId="0547BAF1" w14:textId="2568FD9A" w:rsidR="00483F0C" w:rsidRDefault="00483F0C" w:rsidP="00373E47">
            <w:pPr>
              <w:rPr>
                <w:lang w:val="en-US"/>
              </w:rPr>
            </w:pPr>
          </w:p>
        </w:tc>
        <w:tc>
          <w:tcPr>
            <w:tcW w:w="3829" w:type="dxa"/>
            <w:vMerge/>
            <w:tcBorders>
              <w:left w:val="single" w:sz="36" w:space="0" w:color="auto"/>
            </w:tcBorders>
          </w:tcPr>
          <w:p w14:paraId="2BDB72D7" w14:textId="1AF7F086" w:rsidR="00BC4B4F" w:rsidRDefault="00BC4B4F" w:rsidP="00373E47">
            <w:pPr>
              <w:rPr>
                <w:lang w:val="en-US"/>
              </w:rPr>
            </w:pPr>
          </w:p>
        </w:tc>
      </w:tr>
      <w:tr w:rsidR="00BC4B4F" w14:paraId="14BAEAAD" w14:textId="386E6FAF" w:rsidTr="00333512">
        <w:tc>
          <w:tcPr>
            <w:tcW w:w="18535" w:type="dxa"/>
            <w:gridSpan w:val="5"/>
            <w:tcBorders>
              <w:right w:val="single" w:sz="36" w:space="0" w:color="auto"/>
            </w:tcBorders>
          </w:tcPr>
          <w:p w14:paraId="79572680" w14:textId="5CC6EC4E" w:rsidR="00BC4B4F" w:rsidRDefault="00BC4B4F" w:rsidP="004807D0">
            <w:pPr>
              <w:rPr>
                <w:lang w:val="en-US"/>
              </w:rPr>
            </w:pPr>
            <w:r>
              <w:rPr>
                <w:lang w:val="en-US"/>
              </w:rPr>
              <w:t xml:space="preserve">When you can differentiate, you can learn to repeat or reverse the calculus skills you have. </w:t>
            </w:r>
          </w:p>
          <w:p w14:paraId="63C32A6A" w14:textId="43C11B41" w:rsidR="00BC4B4F" w:rsidRDefault="00BC4B4F" w:rsidP="004807D0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t>You can differentiate</w:t>
            </w:r>
            <w:r w:rsidRPr="004807D0">
              <w:rPr>
                <w:color w:val="00B050"/>
                <w:lang w:val="en-US"/>
              </w:rPr>
              <w:t xml:space="preserve"> forwards? If you </w:t>
            </w:r>
            <w:r w:rsidRPr="007A5900">
              <w:rPr>
                <w:b/>
                <w:color w:val="00B050"/>
                <w:lang w:val="en-US"/>
              </w:rPr>
              <w:t>reverse the same processes</w:t>
            </w:r>
            <w:r w:rsidRPr="004807D0">
              <w:rPr>
                <w:color w:val="00B050"/>
                <w:lang w:val="en-US"/>
              </w:rPr>
              <w:t>, you can find out a whole lot of other information about a situation</w:t>
            </w:r>
            <w:r>
              <w:rPr>
                <w:color w:val="00B050"/>
                <w:lang w:val="en-US"/>
              </w:rPr>
              <w:t>. That’s called Integratio</w:t>
            </w:r>
            <w:r w:rsidRPr="007A5900">
              <w:rPr>
                <w:color w:val="00B050"/>
                <w:lang w:val="en-US"/>
              </w:rPr>
              <w:t xml:space="preserve">n. Reversing the derivative </w:t>
            </w:r>
            <w:r w:rsidRPr="007A5900">
              <w:rPr>
                <w:b/>
                <w:color w:val="00B050"/>
                <w:lang w:val="en-US"/>
              </w:rPr>
              <w:t>or</w:t>
            </w:r>
            <w:r w:rsidRPr="007A5900">
              <w:rPr>
                <w:b/>
                <w:i/>
                <w:color w:val="00B050"/>
                <w:lang w:val="en-US"/>
              </w:rPr>
              <w:t xml:space="preserve"> integrating</w:t>
            </w:r>
            <w:r>
              <w:rPr>
                <w:color w:val="00B050"/>
                <w:lang w:val="en-US"/>
              </w:rPr>
              <w:t xml:space="preserve"> tells you about the size of the area/s between your graph and the x-axis (known as the area “under the curve”). You’ll also use a “trapezoidal rule” to find the area in a different way.</w:t>
            </w:r>
            <w:r>
              <w:rPr>
                <w:lang w:val="en-US"/>
              </w:rPr>
              <w:t xml:space="preserve"> </w:t>
            </w:r>
          </w:p>
          <w:p w14:paraId="271FC9D4" w14:textId="210649A1" w:rsidR="00BC4B4F" w:rsidRDefault="00BC4B4F" w:rsidP="001C79C6">
            <w:pPr>
              <w:rPr>
                <w:lang w:val="en-US"/>
              </w:rPr>
            </w:pPr>
            <w:r w:rsidRPr="004807D0">
              <w:rPr>
                <w:color w:val="ED7D31" w:themeColor="accent2"/>
                <w:lang w:val="en-US"/>
              </w:rPr>
              <w:t xml:space="preserve">You can go forwards once? What about differentiating TWICE - that’s known as a double derivative and it tells you </w:t>
            </w:r>
            <w:r w:rsidRPr="00BC4B4F">
              <w:rPr>
                <w:color w:val="ED7D31" w:themeColor="accent2"/>
                <w:u w:val="single"/>
                <w:lang w:val="en-US"/>
              </w:rPr>
              <w:t>more again</w:t>
            </w:r>
            <w:r w:rsidRPr="004807D0">
              <w:rPr>
                <w:color w:val="ED7D31" w:themeColor="accent2"/>
                <w:lang w:val="en-US"/>
              </w:rPr>
              <w:t xml:space="preserve"> about the original situation.</w:t>
            </w:r>
            <w:r>
              <w:rPr>
                <w:lang w:val="en-US"/>
              </w:rPr>
              <w:t xml:space="preserve"> </w:t>
            </w:r>
            <w:r w:rsidRPr="00BC4B4F">
              <w:rPr>
                <w:b/>
                <w:i/>
                <w:color w:val="ED7D31" w:themeColor="accent2"/>
                <w:lang w:val="en-US"/>
              </w:rPr>
              <w:t>Repeating the derivative</w:t>
            </w:r>
            <w:r w:rsidRPr="004417BA">
              <w:rPr>
                <w:color w:val="ED7D31" w:themeColor="accent2"/>
                <w:lang w:val="en-US"/>
              </w:rPr>
              <w:t xml:space="preserve"> procedures can help you find maximum and minimum amounts </w:t>
            </w:r>
            <w:r>
              <w:rPr>
                <w:color w:val="ED7D31" w:themeColor="accent2"/>
                <w:lang w:val="en-US"/>
              </w:rPr>
              <w:t xml:space="preserve">(like the maximum speed on that rollercoaster </w:t>
            </w:r>
            <w:r w:rsidR="007A5900">
              <w:rPr>
                <w:color w:val="ED7D31" w:themeColor="accent2"/>
                <w:lang w:val="en-US"/>
              </w:rPr>
              <w:t xml:space="preserve">or the </w:t>
            </w:r>
            <w:r w:rsidR="007A5900" w:rsidRPr="007A5900">
              <w:rPr>
                <w:i/>
                <w:color w:val="ED7D31" w:themeColor="accent2"/>
                <w:lang w:val="en-US"/>
              </w:rPr>
              <w:t>acceleration</w:t>
            </w:r>
            <w:r w:rsidR="007A5900">
              <w:rPr>
                <w:color w:val="ED7D31" w:themeColor="accent2"/>
                <w:lang w:val="en-US"/>
              </w:rPr>
              <w:t xml:space="preserve"> of the rollercoaster </w:t>
            </w:r>
            <w:r>
              <w:rPr>
                <w:color w:val="ED7D31" w:themeColor="accent2"/>
                <w:lang w:val="en-US"/>
              </w:rPr>
              <w:t>or the</w:t>
            </w:r>
            <w:r w:rsidR="001C79C6">
              <w:rPr>
                <w:color w:val="ED7D31" w:themeColor="accent2"/>
                <w:lang w:val="en-US"/>
              </w:rPr>
              <w:t xml:space="preserve"> best</w:t>
            </w:r>
            <w:r>
              <w:rPr>
                <w:color w:val="ED7D31" w:themeColor="accent2"/>
                <w:lang w:val="en-US"/>
              </w:rPr>
              <w:t xml:space="preserve"> bike </w:t>
            </w:r>
            <w:r w:rsidR="001C79C6">
              <w:rPr>
                <w:color w:val="ED7D31" w:themeColor="accent2"/>
                <w:lang w:val="en-US"/>
              </w:rPr>
              <w:t>price to</w:t>
            </w:r>
            <w:r>
              <w:rPr>
                <w:color w:val="ED7D31" w:themeColor="accent2"/>
                <w:lang w:val="en-US"/>
              </w:rPr>
              <w:t xml:space="preserve"> </w:t>
            </w:r>
            <w:r w:rsidRPr="007A5900">
              <w:rPr>
                <w:i/>
                <w:color w:val="ED7D31" w:themeColor="accent2"/>
                <w:lang w:val="en-US"/>
              </w:rPr>
              <w:t>maximi</w:t>
            </w:r>
            <w:r w:rsidR="007A5900">
              <w:rPr>
                <w:i/>
                <w:color w:val="ED7D31" w:themeColor="accent2"/>
                <w:lang w:val="en-US"/>
              </w:rPr>
              <w:t>s</w:t>
            </w:r>
            <w:r w:rsidRPr="007A5900">
              <w:rPr>
                <w:i/>
                <w:color w:val="ED7D31" w:themeColor="accent2"/>
                <w:lang w:val="en-US"/>
              </w:rPr>
              <w:t>e</w:t>
            </w:r>
            <w:r>
              <w:rPr>
                <w:color w:val="ED7D31" w:themeColor="accent2"/>
                <w:lang w:val="en-US"/>
              </w:rPr>
              <w:t xml:space="preserve"> your profit). </w:t>
            </w:r>
          </w:p>
        </w:tc>
        <w:tc>
          <w:tcPr>
            <w:tcW w:w="3829" w:type="dxa"/>
            <w:vMerge/>
            <w:tcBorders>
              <w:left w:val="single" w:sz="36" w:space="0" w:color="auto"/>
            </w:tcBorders>
          </w:tcPr>
          <w:p w14:paraId="098E95D9" w14:textId="0B5AE4CC" w:rsidR="00BC4B4F" w:rsidRDefault="00BC4B4F" w:rsidP="00373E47">
            <w:pPr>
              <w:rPr>
                <w:lang w:val="en-US"/>
              </w:rPr>
            </w:pPr>
          </w:p>
        </w:tc>
      </w:tr>
    </w:tbl>
    <w:p w14:paraId="410CA044" w14:textId="18B823A4" w:rsidR="001D792D" w:rsidRDefault="00127C06" w:rsidP="004833D5">
      <w:pPr>
        <w:rPr>
          <w:lang w:val="en-US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1DF3BBFF" wp14:editId="3A91D267">
                <wp:simplePos x="0" y="0"/>
                <wp:positionH relativeFrom="column">
                  <wp:posOffset>10128738</wp:posOffset>
                </wp:positionH>
                <wp:positionV relativeFrom="paragraph">
                  <wp:posOffset>0</wp:posOffset>
                </wp:positionV>
                <wp:extent cx="4057846" cy="2579810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846" cy="2579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12DD19" w14:textId="57010DF4" w:rsidR="00135041" w:rsidRPr="00B519DA" w:rsidRDefault="00135041">
                            <w:pPr>
                              <w:rPr>
                                <w:lang w:val="en-US"/>
                              </w:rPr>
                            </w:pPr>
                            <w:r w:rsidRPr="00AF5075">
                              <w:rPr>
                                <w:b/>
                                <w:color w:val="FF0000"/>
                                <w:lang w:val="en-US"/>
                              </w:rPr>
                              <w:t>FRACTIONS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 xml:space="preserve">Fractions have algebraic terms but they still work the same way. </w:t>
                            </w:r>
                          </w:p>
                          <w:p w14:paraId="2257D41C" w14:textId="127E9ADF" w:rsidR="00135041" w:rsidRDefault="00135041">
                            <w:pPr>
                              <w:rPr>
                                <w:lang w:val="en-US"/>
                              </w:rPr>
                            </w:pPr>
                            <w:r w:rsidRPr="00006788">
                              <w:rPr>
                                <w:b/>
                                <w:lang w:val="en-US"/>
                              </w:rPr>
                              <w:t>Adding/subtracting</w:t>
                            </w:r>
                            <w:r>
                              <w:rPr>
                                <w:lang w:val="en-US"/>
                              </w:rPr>
                              <w:t xml:space="preserve"> - You need the denominators to be the same (common denominators) to add or subtract. Multiply both parts of a fraction by the same amount to find an equivalent fraction.</w:t>
                            </w:r>
                          </w:p>
                          <w:p w14:paraId="15690BD4" w14:textId="1E082253" w:rsidR="00135041" w:rsidRDefault="00135041">
                            <w:pPr>
                              <w:rPr>
                                <w:lang w:val="en-US"/>
                              </w:rPr>
                            </w:pPr>
                            <w:r w:rsidRPr="00006788">
                              <w:rPr>
                                <w:b/>
                                <w:lang w:val="en-US"/>
                              </w:rPr>
                              <w:t>Multiplying</w:t>
                            </w:r>
                            <w:r>
                              <w:rPr>
                                <w:lang w:val="en-US"/>
                              </w:rPr>
                              <w:t xml:space="preserve"> - Multiply the numerators, multiply the denominators AND look for common factors on any numerator and any denominator to cancel.</w:t>
                            </w:r>
                          </w:p>
                          <w:p w14:paraId="21778FD7" w14:textId="35552A93" w:rsidR="00135041" w:rsidRPr="00B27A13" w:rsidRDefault="00135041" w:rsidP="00B519DA">
                            <w:pPr>
                              <w:rPr>
                                <w:lang w:val="en-US"/>
                              </w:rPr>
                            </w:pPr>
                            <w:r w:rsidRPr="00006788">
                              <w:rPr>
                                <w:b/>
                                <w:lang w:val="en-US"/>
                              </w:rPr>
                              <w:t>Dividing</w:t>
                            </w:r>
                            <w:r>
                              <w:rPr>
                                <w:lang w:val="en-US"/>
                              </w:rPr>
                              <w:t xml:space="preserve"> - Dividing by a fraction is the same as multiplying by the reciprocal </w:t>
                            </w:r>
                            <w:r w:rsidR="00127C06">
                              <w:rPr>
                                <w:lang w:val="en-US"/>
                              </w:rPr>
                              <w:t>so</w:t>
                            </w:r>
                            <w:r>
                              <w:rPr>
                                <w:lang w:val="en-US"/>
                              </w:rPr>
                              <w:t xml:space="preserve"> rewrite and then multiply.                                                 </w:t>
                            </w:r>
                            <w:r w:rsidRPr="00006788">
                              <w:rPr>
                                <w:b/>
                                <w:lang w:val="en-US"/>
                              </w:rPr>
                              <w:t xml:space="preserve">The fraction line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also </w:t>
                            </w:r>
                            <w:r w:rsidRPr="00006788">
                              <w:rPr>
                                <w:b/>
                                <w:lang w:val="en-US"/>
                              </w:rPr>
                              <w:t xml:space="preserve">means </w:t>
                            </w:r>
                            <w:r w:rsidRPr="00006788">
                              <w:rPr>
                                <w:b/>
                                <w:i/>
                                <w:lang w:val="en-US"/>
                              </w:rPr>
                              <w:t>division</w:t>
                            </w:r>
                            <w:r>
                              <w:rPr>
                                <w:lang w:val="en-US"/>
                              </w:rPr>
                              <w:t xml:space="preserve"> - </w:t>
                            </w:r>
                            <w:r w:rsidR="00127C06">
                              <w:rPr>
                                <w:lang w:val="en-US"/>
                              </w:rPr>
                              <w:t>sometimes it helps to first rewrite a messy fraction as</w:t>
                            </w:r>
                            <w:r>
                              <w:rPr>
                                <w:lang w:val="en-US"/>
                              </w:rPr>
                              <w:t xml:space="preserve"> two separate </w:t>
                            </w:r>
                            <w:r w:rsidR="00127C06">
                              <w:rPr>
                                <w:lang w:val="en-US"/>
                              </w:rPr>
                              <w:t>expressions being divided.</w:t>
                            </w:r>
                          </w:p>
                          <w:p w14:paraId="7A82E2A9" w14:textId="338C1E6A" w:rsidR="00135041" w:rsidRPr="00B519DA" w:rsidRDefault="00135041"/>
                          <w:p w14:paraId="21A029F7" w14:textId="77777777" w:rsidR="00135041" w:rsidRPr="00B27A13" w:rsidRDefault="0013504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3BBF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797.55pt;margin-top:0;width:319.5pt;height:203.1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" fillcolor="white [3201]" strokeweight=".5pt">
                <v:textbox>
                  <w:txbxContent>
                    <w:p w14:paraId="0A12DD19" w14:textId="57010DF4" w:rsidR="00135041" w:rsidRPr="00B519DA" w:rsidRDefault="00135041">
                      <w:pPr>
                        <w:rPr>
                          <w:lang w:val="en-US"/>
                        </w:rPr>
                      </w:pPr>
                      <w:r w:rsidRPr="00AF5075">
                        <w:rPr>
                          <w:b/>
                          <w:color w:val="FF0000"/>
                          <w:lang w:val="en-US"/>
                        </w:rPr>
                        <w:t>FRACTIONS</w:t>
                      </w:r>
                      <w:r>
                        <w:rPr>
                          <w:b/>
                          <w:lang w:val="en-US"/>
                        </w:rPr>
                        <w:t xml:space="preserve">: </w:t>
                      </w:r>
                      <w:r>
                        <w:rPr>
                          <w:lang w:val="en-US"/>
                        </w:rPr>
                        <w:t xml:space="preserve">Fractions have algebraic terms but they still work the same way. </w:t>
                      </w:r>
                    </w:p>
                    <w:p w14:paraId="2257D41C" w14:textId="127E9ADF" w:rsidR="00135041" w:rsidRDefault="00135041">
                      <w:pPr>
                        <w:rPr>
                          <w:lang w:val="en-US"/>
                        </w:rPr>
                      </w:pPr>
                      <w:r w:rsidRPr="00006788">
                        <w:rPr>
                          <w:b/>
                          <w:lang w:val="en-US"/>
                        </w:rPr>
                        <w:t>Adding/subtracting</w:t>
                      </w:r>
                      <w:r>
                        <w:rPr>
                          <w:lang w:val="en-US"/>
                        </w:rPr>
                        <w:t xml:space="preserve"> - You need the denominators to be the same (common denominators) to add or subtract. Multiply both parts of a fraction by the same amount to find an equivalent fraction.</w:t>
                      </w:r>
                    </w:p>
                    <w:p w14:paraId="15690BD4" w14:textId="1E082253" w:rsidR="00135041" w:rsidRDefault="00135041">
                      <w:pPr>
                        <w:rPr>
                          <w:lang w:val="en-US"/>
                        </w:rPr>
                      </w:pPr>
                      <w:r w:rsidRPr="00006788">
                        <w:rPr>
                          <w:b/>
                          <w:lang w:val="en-US"/>
                        </w:rPr>
                        <w:t>Multiplying</w:t>
                      </w:r>
                      <w:r>
                        <w:rPr>
                          <w:lang w:val="en-US"/>
                        </w:rPr>
                        <w:t xml:space="preserve"> - Multiply the numerators, multiply the denominators AND look for common factors on any numerator and any denominator to cancel.</w:t>
                      </w:r>
                    </w:p>
                    <w:p w14:paraId="21778FD7" w14:textId="35552A93" w:rsidR="00135041" w:rsidRPr="00B27A13" w:rsidRDefault="00135041" w:rsidP="00B519DA">
                      <w:pPr>
                        <w:rPr>
                          <w:lang w:val="en-US"/>
                        </w:rPr>
                      </w:pPr>
                      <w:r w:rsidRPr="00006788">
                        <w:rPr>
                          <w:b/>
                          <w:lang w:val="en-US"/>
                        </w:rPr>
                        <w:t>Dividing</w:t>
                      </w:r>
                      <w:r>
                        <w:rPr>
                          <w:lang w:val="en-US"/>
                        </w:rPr>
                        <w:t xml:space="preserve"> - Dividing by a fraction is the same as multiplying by the reciprocal </w:t>
                      </w:r>
                      <w:r w:rsidR="00127C06">
                        <w:rPr>
                          <w:lang w:val="en-US"/>
                        </w:rPr>
                        <w:t>so</w:t>
                      </w:r>
                      <w:r>
                        <w:rPr>
                          <w:lang w:val="en-US"/>
                        </w:rPr>
                        <w:t xml:space="preserve"> rewrite and then multiply.                                                 </w:t>
                      </w:r>
                      <w:r w:rsidRPr="00006788">
                        <w:rPr>
                          <w:b/>
                          <w:lang w:val="en-US"/>
                        </w:rPr>
                        <w:t xml:space="preserve">The fraction line </w:t>
                      </w:r>
                      <w:r>
                        <w:rPr>
                          <w:b/>
                          <w:lang w:val="en-US"/>
                        </w:rPr>
                        <w:t xml:space="preserve">also </w:t>
                      </w:r>
                      <w:r w:rsidRPr="00006788">
                        <w:rPr>
                          <w:b/>
                          <w:lang w:val="en-US"/>
                        </w:rPr>
                        <w:t xml:space="preserve">means </w:t>
                      </w:r>
                      <w:r w:rsidRPr="00006788">
                        <w:rPr>
                          <w:b/>
                          <w:i/>
                          <w:lang w:val="en-US"/>
                        </w:rPr>
                        <w:t>division</w:t>
                      </w:r>
                      <w:r>
                        <w:rPr>
                          <w:lang w:val="en-US"/>
                        </w:rPr>
                        <w:t xml:space="preserve"> - </w:t>
                      </w:r>
                      <w:r w:rsidR="00127C06">
                        <w:rPr>
                          <w:lang w:val="en-US"/>
                        </w:rPr>
                        <w:t>sometimes it helps to first rewrite a messy fraction as</w:t>
                      </w:r>
                      <w:r>
                        <w:rPr>
                          <w:lang w:val="en-US"/>
                        </w:rPr>
                        <w:t xml:space="preserve"> two separate </w:t>
                      </w:r>
                      <w:r w:rsidR="00127C06">
                        <w:rPr>
                          <w:lang w:val="en-US"/>
                        </w:rPr>
                        <w:t>expressions being divided.</w:t>
                      </w:r>
                    </w:p>
                    <w:p w14:paraId="7A82E2A9" w14:textId="338C1E6A" w:rsidR="00135041" w:rsidRPr="00B519DA" w:rsidRDefault="00135041"/>
                    <w:p w14:paraId="21A029F7" w14:textId="77777777" w:rsidR="00135041" w:rsidRPr="00B27A13" w:rsidRDefault="0013504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493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2BF427" wp14:editId="151BAD4F">
                <wp:simplePos x="0" y="0"/>
                <wp:positionH relativeFrom="column">
                  <wp:posOffset>4169583</wp:posOffset>
                </wp:positionH>
                <wp:positionV relativeFrom="paragraph">
                  <wp:posOffset>27305</wp:posOffset>
                </wp:positionV>
                <wp:extent cx="5585460" cy="1758315"/>
                <wp:effectExtent l="0" t="0" r="15240" b="133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175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BCCF8" w14:textId="7DBFFA01" w:rsidR="00135041" w:rsidRPr="00AF5075" w:rsidRDefault="00135041" w:rsidP="00340C1C">
                            <w:pPr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 w:rsidRPr="00AF5075">
                              <w:rPr>
                                <w:b/>
                                <w:color w:val="FF0000"/>
                                <w:lang w:val="en-US"/>
                              </w:rPr>
                              <w:t>SOLVING two or more, simultaneous equations</w:t>
                            </w:r>
                          </w:p>
                          <w:p w14:paraId="014312C0" w14:textId="77777777" w:rsidR="00135041" w:rsidRDefault="00135041" w:rsidP="00340C1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Are you trying to solve for more than one unknown with more than one equation?</w:t>
                            </w:r>
                          </w:p>
                          <w:p w14:paraId="0532FC43" w14:textId="53AC8064" w:rsidR="00135041" w:rsidRDefault="00135041" w:rsidP="00340C1C">
                            <w:pPr>
                              <w:rPr>
                                <w:lang w:val="en-US"/>
                              </w:rPr>
                            </w:pPr>
                            <w:r w:rsidRPr="00006788">
                              <w:rPr>
                                <w:b/>
                                <w:lang w:val="en-US"/>
                              </w:rPr>
                              <w:t>Substitution method</w:t>
                            </w:r>
                            <w:r>
                              <w:rPr>
                                <w:lang w:val="en-US"/>
                              </w:rPr>
                              <w:t xml:space="preserve"> is most common in Methods but you need to adapt it: Find a term </w:t>
                            </w:r>
                            <w:r w:rsidRPr="006D7349">
                              <w:rPr>
                                <w:u w:val="single"/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lang w:val="en-US"/>
                              </w:rPr>
                              <w:t xml:space="preserve"> an expression in one equation (x or 2x or more complicated “chunks” like (x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 - 11 x) or (3 sin x). Substitute it into the second equation so that you are left with only one unknown to solve.</w:t>
                            </w:r>
                          </w:p>
                          <w:p w14:paraId="100445C6" w14:textId="5D1AA930" w:rsidR="00135041" w:rsidRPr="00B27A13" w:rsidRDefault="00135041" w:rsidP="00340C1C">
                            <w:pPr>
                              <w:rPr>
                                <w:lang w:val="en-US"/>
                              </w:rPr>
                            </w:pPr>
                            <w:r w:rsidRPr="00006788">
                              <w:rPr>
                                <w:b/>
                                <w:lang w:val="en-US"/>
                              </w:rPr>
                              <w:t>Graphical method</w:t>
                            </w:r>
                            <w:r>
                              <w:rPr>
                                <w:lang w:val="en-US"/>
                              </w:rPr>
                              <w:t xml:space="preserve"> - the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intersection point</w:t>
                            </w:r>
                            <w:r>
                              <w:rPr>
                                <w:lang w:val="en-US"/>
                              </w:rPr>
                              <w:t xml:space="preserve"> is the only place where the (x, y) values are true for both equations. </w:t>
                            </w:r>
                          </w:p>
                          <w:p w14:paraId="0EF57B15" w14:textId="77777777" w:rsidR="00135041" w:rsidRPr="00B27A13" w:rsidRDefault="00135041" w:rsidP="00340C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BF42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328.3pt;margin-top:2.15pt;width:439.8pt;height:138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" fillcolor="white [3201]" strokeweight=".5pt">
                <v:textbox>
                  <w:txbxContent>
                    <w:p w14:paraId="0F8BCCF8" w14:textId="7DBFFA01" w:rsidR="00135041" w:rsidRPr="00AF5075" w:rsidRDefault="00135041" w:rsidP="00340C1C">
                      <w:pPr>
                        <w:rPr>
                          <w:b/>
                          <w:color w:val="FF0000"/>
                          <w:lang w:val="en-US"/>
                        </w:rPr>
                      </w:pPr>
                      <w:r w:rsidRPr="00AF5075">
                        <w:rPr>
                          <w:b/>
                          <w:color w:val="FF0000"/>
                          <w:lang w:val="en-US"/>
                        </w:rPr>
                        <w:t>SOLVING two or more, simultaneous equations</w:t>
                      </w:r>
                    </w:p>
                    <w:p w14:paraId="014312C0" w14:textId="77777777" w:rsidR="00135041" w:rsidRDefault="00135041" w:rsidP="00340C1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Are you trying to solve for more than one unknown with more than one equation?</w:t>
                      </w:r>
                    </w:p>
                    <w:p w14:paraId="0532FC43" w14:textId="53AC8064" w:rsidR="00135041" w:rsidRDefault="00135041" w:rsidP="00340C1C">
                      <w:pPr>
                        <w:rPr>
                          <w:lang w:val="en-US"/>
                        </w:rPr>
                      </w:pPr>
                      <w:r w:rsidRPr="00006788">
                        <w:rPr>
                          <w:b/>
                          <w:lang w:val="en-US"/>
                        </w:rPr>
                        <w:t>Substitution method</w:t>
                      </w:r>
                      <w:r>
                        <w:rPr>
                          <w:lang w:val="en-US"/>
                        </w:rPr>
                        <w:t xml:space="preserve"> is most common in Methods but you need to adapt it: Find a term </w:t>
                      </w:r>
                      <w:r w:rsidRPr="006D7349">
                        <w:rPr>
                          <w:u w:val="single"/>
                          <w:lang w:val="en-US"/>
                        </w:rPr>
                        <w:t>or</w:t>
                      </w:r>
                      <w:r>
                        <w:rPr>
                          <w:lang w:val="en-US"/>
                        </w:rPr>
                        <w:t xml:space="preserve"> an expression in one equation (x or 2x or more complicated “chunks” like (x</w:t>
                      </w:r>
                      <w:r>
                        <w:rPr>
                          <w:vertAlign w:val="super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 - 11 x) or (3 sin x). Substitute it into the second equation so that you are left with only one unknown to solve.</w:t>
                      </w:r>
                    </w:p>
                    <w:p w14:paraId="100445C6" w14:textId="5D1AA930" w:rsidR="00135041" w:rsidRPr="00B27A13" w:rsidRDefault="00135041" w:rsidP="00340C1C">
                      <w:pPr>
                        <w:rPr>
                          <w:lang w:val="en-US"/>
                        </w:rPr>
                      </w:pPr>
                      <w:r w:rsidRPr="00006788">
                        <w:rPr>
                          <w:b/>
                          <w:lang w:val="en-US"/>
                        </w:rPr>
                        <w:t>Graphical method</w:t>
                      </w:r>
                      <w:r>
                        <w:rPr>
                          <w:lang w:val="en-US"/>
                        </w:rPr>
                        <w:t xml:space="preserve"> - the </w:t>
                      </w:r>
                      <w:r>
                        <w:rPr>
                          <w:i/>
                          <w:lang w:val="en-US"/>
                        </w:rPr>
                        <w:t>intersection point</w:t>
                      </w:r>
                      <w:r>
                        <w:rPr>
                          <w:lang w:val="en-US"/>
                        </w:rPr>
                        <w:t xml:space="preserve"> is the only place where the (x, y) values are true for both equations. </w:t>
                      </w:r>
                    </w:p>
                    <w:p w14:paraId="0EF57B15" w14:textId="77777777" w:rsidR="00135041" w:rsidRPr="00B27A13" w:rsidRDefault="00135041" w:rsidP="00340C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8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70C922F8" wp14:editId="7E21E195">
                <wp:simplePos x="0" y="0"/>
                <wp:positionH relativeFrom="column">
                  <wp:posOffset>11723</wp:posOffset>
                </wp:positionH>
                <wp:positionV relativeFrom="paragraph">
                  <wp:posOffset>11723</wp:posOffset>
                </wp:positionV>
                <wp:extent cx="4163695" cy="2168769"/>
                <wp:effectExtent l="0" t="0" r="27305" b="222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695" cy="2168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9620C" w14:textId="0E3730F2" w:rsidR="00135041" w:rsidRPr="00AF5075" w:rsidRDefault="00135041" w:rsidP="00DB5FF3">
                            <w:pPr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 w:rsidRPr="00AF5075">
                              <w:rPr>
                                <w:b/>
                                <w:color w:val="FF0000"/>
                                <w:lang w:val="en-US"/>
                              </w:rPr>
                              <w:t>SOLVING</w:t>
                            </w: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AF5075">
                              <w:rPr>
                                <w:b/>
                                <w:color w:val="FF0000"/>
                                <w:u w:val="single"/>
                                <w:lang w:val="en-US"/>
                              </w:rPr>
                              <w:t>one equation</w:t>
                            </w: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>, with one or more solutions</w:t>
                            </w:r>
                          </w:p>
                          <w:p w14:paraId="4AF06DDE" w14:textId="0B6322D8" w:rsidR="00135041" w:rsidRDefault="00135041" w:rsidP="00DB5FF3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>Look out for ways to solve</w:t>
                            </w:r>
                            <w:r w:rsidRPr="00BD680E">
                              <w:rPr>
                                <w:b/>
                              </w:rPr>
                              <w:t xml:space="preserve"> linear equations</w:t>
                            </w:r>
                            <w:r>
                              <w:t xml:space="preserve">, even if they look slightly different: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4=2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+3</m:t>
                              </m:r>
                            </m:oMath>
                            <w:r>
                              <w:t xml:space="preserve"> in junior maths becomes: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4=2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</w:rPr>
                                <m:t>+3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but the first steps in solving both equations are the same.</w:t>
                            </w:r>
                          </w:p>
                          <w:p w14:paraId="61C62A04" w14:textId="1E9DE9A7" w:rsidR="00135041" w:rsidRDefault="00135041" w:rsidP="00DB5FF3">
                            <w:r>
                              <w:rPr>
                                <w:rFonts w:eastAsiaTheme="minorEastAsia"/>
                              </w:rPr>
                              <w:t xml:space="preserve">Look out for </w:t>
                            </w:r>
                            <w:r w:rsidRPr="00006788">
                              <w:rPr>
                                <w:rFonts w:eastAsiaTheme="minorEastAsia"/>
                                <w:b/>
                              </w:rPr>
                              <w:t>quadratic equations</w:t>
                            </w:r>
                            <w:r>
                              <w:t xml:space="preserve">, even if they look slightly different: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+5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a 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-3=0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may look like:</w:t>
                            </w: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θ</m:t>
                                      </m:r>
                                    </m:e>
                                  </m:func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+5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-3=0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. Be ready to solve them with </w:t>
                            </w:r>
                            <w:r>
                              <w:rPr>
                                <w:rFonts w:eastAsiaTheme="minorEastAsia"/>
                                <w:i/>
                              </w:rPr>
                              <w:t>three different methods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from Year 10 (</w:t>
                            </w:r>
                            <w:r>
                              <w:rPr>
                                <w:lang w:val="en-US"/>
                              </w:rPr>
                              <w:t>factorise or complete the square or use the quadratic equation). Q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uadratics will turn up in almost </w:t>
                            </w:r>
                            <w:r w:rsidRPr="00006788">
                              <w:rPr>
                                <w:rFonts w:eastAsiaTheme="minorEastAsia"/>
                                <w:u w:val="single"/>
                              </w:rPr>
                              <w:t>every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Maths Methods topic and will be extended with cubic equations - one equation,</w:t>
                            </w:r>
                            <w:r w:rsidR="00127C06">
                              <w:rPr>
                                <w:rFonts w:eastAsiaTheme="minorEastAsia"/>
                              </w:rPr>
                              <w:t xml:space="preserve"> up to 3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solutions!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922F8" id="Text Box 20" o:spid="_x0000_s1029" type="#_x0000_t202" style="position:absolute;margin-left:.9pt;margin-top:.9pt;width:327.85pt;height:170.7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" fillcolor="white [3201]" strokeweight=".5pt">
                <v:textbox>
                  <w:txbxContent>
                    <w:p w14:paraId="5AB9620C" w14:textId="0E3730F2" w:rsidR="00135041" w:rsidRPr="00AF5075" w:rsidRDefault="00135041" w:rsidP="00DB5FF3">
                      <w:pPr>
                        <w:rPr>
                          <w:b/>
                          <w:color w:val="FF0000"/>
                          <w:lang w:val="en-US"/>
                        </w:rPr>
                      </w:pPr>
                      <w:r w:rsidRPr="00AF5075">
                        <w:rPr>
                          <w:b/>
                          <w:color w:val="FF0000"/>
                          <w:lang w:val="en-US"/>
                        </w:rPr>
                        <w:t>SOLVING</w:t>
                      </w:r>
                      <w:r>
                        <w:rPr>
                          <w:b/>
                          <w:color w:val="FF0000"/>
                          <w:lang w:val="en-US"/>
                        </w:rPr>
                        <w:t xml:space="preserve"> </w:t>
                      </w:r>
                      <w:r w:rsidRPr="00AF5075">
                        <w:rPr>
                          <w:b/>
                          <w:color w:val="FF0000"/>
                          <w:u w:val="single"/>
                          <w:lang w:val="en-US"/>
                        </w:rPr>
                        <w:t>one equation</w:t>
                      </w:r>
                      <w:r>
                        <w:rPr>
                          <w:b/>
                          <w:color w:val="FF0000"/>
                          <w:lang w:val="en-US"/>
                        </w:rPr>
                        <w:t>, with one or more solutions</w:t>
                      </w:r>
                    </w:p>
                    <w:p w14:paraId="4AF06DDE" w14:textId="0B6322D8" w:rsidR="00135041" w:rsidRDefault="00135041" w:rsidP="00DB5FF3">
                      <w:pPr>
                        <w:rPr>
                          <w:rFonts w:eastAsiaTheme="minorEastAsia"/>
                        </w:rPr>
                      </w:pPr>
                      <w:r>
                        <w:t>Look out for ways to solve</w:t>
                      </w:r>
                      <w:r w:rsidRPr="00BD680E">
                        <w:rPr>
                          <w:b/>
                        </w:rPr>
                        <w:t xml:space="preserve"> linear equations</w:t>
                      </w:r>
                      <w:r>
                        <w:t xml:space="preserve">, even if they look slightly different: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4=2</m:t>
                        </m:r>
                        <m:r>
                          <w:rPr>
                            <w:rFonts w:ascii="Cambria Math" w:hAnsi="Cambria Math"/>
                            <w:color w:val="FF0000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+3</m:t>
                        </m:r>
                      </m:oMath>
                      <w:r>
                        <w:t xml:space="preserve"> in junior maths becomes: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4=2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+3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but the first steps in solving both equations are the same.</w:t>
                      </w:r>
                    </w:p>
                    <w:p w14:paraId="61C62A04" w14:textId="1E9DE9A7" w:rsidR="00135041" w:rsidRDefault="00135041" w:rsidP="00DB5FF3">
                      <w:r>
                        <w:rPr>
                          <w:rFonts w:eastAsiaTheme="minorEastAsia"/>
                        </w:rPr>
                        <w:t xml:space="preserve">Look out for </w:t>
                      </w:r>
                      <w:r w:rsidRPr="00006788">
                        <w:rPr>
                          <w:rFonts w:eastAsiaTheme="minorEastAsia"/>
                          <w:b/>
                        </w:rPr>
                        <w:t>quadratic equations</w:t>
                      </w:r>
                      <w:r>
                        <w:t xml:space="preserve">, even if they look slightly different:  </w:t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FF0000"/>
                          </w:rPr>
                          <m:t>+5</m:t>
                        </m:r>
                        <m:r>
                          <w:rPr>
                            <w:rFonts w:ascii="Cambria Math" w:hAnsi="Cambria Math"/>
                          </w:rPr>
                          <m:t xml:space="preserve">a </m:t>
                        </m:r>
                        <m:r>
                          <w:rPr>
                            <w:rFonts w:ascii="Cambria Math" w:hAnsi="Cambria Math"/>
                            <w:color w:val="FF0000"/>
                          </w:rPr>
                          <m:t>-3=0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may look like:</w:t>
                      </w:r>
                      <w: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</m:func>
                          </m:e>
                          <m:sup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FF0000"/>
                          </w:rPr>
                          <m:t>+5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color w:val="FF0000"/>
                          </w:rPr>
                          <m:t>-3=0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. Be ready to solve them with </w:t>
                      </w:r>
                      <w:r>
                        <w:rPr>
                          <w:rFonts w:eastAsiaTheme="minorEastAsia"/>
                          <w:i/>
                        </w:rPr>
                        <w:t>three different methods</w:t>
                      </w:r>
                      <w:r>
                        <w:rPr>
                          <w:rFonts w:eastAsiaTheme="minorEastAsia"/>
                        </w:rPr>
                        <w:t xml:space="preserve"> from Year 10 (</w:t>
                      </w:r>
                      <w:r>
                        <w:rPr>
                          <w:lang w:val="en-US"/>
                        </w:rPr>
                        <w:t>factorise or complete the square or use the quadratic equation). Q</w:t>
                      </w:r>
                      <w:r>
                        <w:rPr>
                          <w:rFonts w:eastAsiaTheme="minorEastAsia"/>
                        </w:rPr>
                        <w:t xml:space="preserve">uadratics will turn up in almost </w:t>
                      </w:r>
                      <w:r w:rsidRPr="00006788">
                        <w:rPr>
                          <w:rFonts w:eastAsiaTheme="minorEastAsia"/>
                          <w:u w:val="single"/>
                        </w:rPr>
                        <w:t>every</w:t>
                      </w:r>
                      <w:r>
                        <w:rPr>
                          <w:rFonts w:eastAsiaTheme="minorEastAsia"/>
                        </w:rPr>
                        <w:t xml:space="preserve"> Maths Methods topic and will be extended with cubic equations - one equation,</w:t>
                      </w:r>
                      <w:r w:rsidR="00127C06">
                        <w:rPr>
                          <w:rFonts w:eastAsiaTheme="minorEastAsia"/>
                        </w:rPr>
                        <w:t xml:space="preserve"> up to 3</w:t>
                      </w:r>
                      <w:r>
                        <w:rPr>
                          <w:rFonts w:eastAsiaTheme="minorEastAsia"/>
                        </w:rPr>
                        <w:t xml:space="preserve"> solutions!</w:t>
                      </w:r>
                    </w:p>
                  </w:txbxContent>
                </v:textbox>
              </v:shape>
            </w:pict>
          </mc:Fallback>
        </mc:AlternateContent>
      </w:r>
    </w:p>
    <w:p w14:paraId="096B2B05" w14:textId="56303FE3" w:rsidR="001D792D" w:rsidRDefault="001D792D" w:rsidP="004833D5">
      <w:pPr>
        <w:rPr>
          <w:lang w:val="en-US"/>
        </w:rPr>
      </w:pPr>
    </w:p>
    <w:p w14:paraId="7BF11F16" w14:textId="6953DD37" w:rsidR="001D792D" w:rsidRDefault="001D792D" w:rsidP="004833D5">
      <w:pPr>
        <w:rPr>
          <w:lang w:val="en-US"/>
        </w:rPr>
      </w:pPr>
    </w:p>
    <w:p w14:paraId="2F01A223" w14:textId="707A5FD8" w:rsidR="00ED7BBF" w:rsidRDefault="00ED7BBF" w:rsidP="004833D5">
      <w:pPr>
        <w:rPr>
          <w:lang w:val="en-US"/>
        </w:rPr>
      </w:pPr>
    </w:p>
    <w:p w14:paraId="2724215C" w14:textId="31D7775B" w:rsidR="00ED7BBF" w:rsidRDefault="00ED7BBF" w:rsidP="004833D5">
      <w:pPr>
        <w:rPr>
          <w:lang w:val="en-US"/>
        </w:rPr>
      </w:pPr>
    </w:p>
    <w:p w14:paraId="3ACFB746" w14:textId="782E907E" w:rsidR="00ED7BBF" w:rsidRDefault="00ED7BBF" w:rsidP="004833D5">
      <w:pPr>
        <w:rPr>
          <w:lang w:val="en-US"/>
        </w:rPr>
      </w:pPr>
    </w:p>
    <w:p w14:paraId="530886D2" w14:textId="2D6A3AF8" w:rsidR="00ED7BBF" w:rsidRDefault="00421F11" w:rsidP="004833D5">
      <w:pPr>
        <w:rPr>
          <w:lang w:val="en-US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4DD6CC59" wp14:editId="7F1E2830">
                <wp:simplePos x="0" y="0"/>
                <wp:positionH relativeFrom="column">
                  <wp:posOffset>5859722</wp:posOffset>
                </wp:positionH>
                <wp:positionV relativeFrom="paragraph">
                  <wp:posOffset>73371</wp:posOffset>
                </wp:positionV>
                <wp:extent cx="1309428" cy="561109"/>
                <wp:effectExtent l="0" t="0" r="24130" b="298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9428" cy="5611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E161D" id="Straight Connector 14" o:spid="_x0000_s1026" style="position:absolute;flip:y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4pt,5.8pt" to="564.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43493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1259B8A1" wp14:editId="78EF3E45">
                <wp:simplePos x="0" y="0"/>
                <wp:positionH relativeFrom="column">
                  <wp:posOffset>7897091</wp:posOffset>
                </wp:positionH>
                <wp:positionV relativeFrom="paragraph">
                  <wp:posOffset>52589</wp:posOffset>
                </wp:positionV>
                <wp:extent cx="2294601" cy="809971"/>
                <wp:effectExtent l="0" t="0" r="2984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4601" cy="8099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7DC2B" id="Straight Connector 11" o:spid="_x0000_s1026" style="position:absolute;flip:y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1.8pt,4.15pt" to="802.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047F7FDA" w14:textId="0B86ACB4" w:rsidR="008D4C16" w:rsidRDefault="0043493F" w:rsidP="00695B0A">
      <w:pPr>
        <w:jc w:val="right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CF16E21" wp14:editId="10DB1ECC">
                <wp:simplePos x="0" y="0"/>
                <wp:positionH relativeFrom="column">
                  <wp:posOffset>3034144</wp:posOffset>
                </wp:positionH>
                <wp:positionV relativeFrom="paragraph">
                  <wp:posOffset>182476</wp:posOffset>
                </wp:positionV>
                <wp:extent cx="747799" cy="270164"/>
                <wp:effectExtent l="0" t="0" r="14605" b="349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7799" cy="2701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F1FE6" id="Straight Connector 16" o:spid="_x0000_s1026" style="position:absolute;flip:x 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pt,14.35pt" to="297.8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903"/>
        <w:tblW w:w="9450" w:type="dxa"/>
        <w:tblLook w:val="04A0" w:firstRow="1" w:lastRow="0" w:firstColumn="1" w:lastColumn="0" w:noHBand="0" w:noVBand="1"/>
      </w:tblPr>
      <w:tblGrid>
        <w:gridCol w:w="1260"/>
        <w:gridCol w:w="1890"/>
        <w:gridCol w:w="2250"/>
        <w:gridCol w:w="4050"/>
      </w:tblGrid>
      <w:tr w:rsidR="00695B0A" w14:paraId="2AFF0661" w14:textId="77777777" w:rsidTr="00AF5075">
        <w:trPr>
          <w:trHeight w:val="458"/>
        </w:trPr>
        <w:tc>
          <w:tcPr>
            <w:tcW w:w="9450" w:type="dxa"/>
            <w:gridSpan w:val="4"/>
            <w:vAlign w:val="center"/>
          </w:tcPr>
          <w:p w14:paraId="17B1050E" w14:textId="2FEEB026" w:rsidR="00695B0A" w:rsidRPr="0043493F" w:rsidRDefault="00AF5075" w:rsidP="00AF5075">
            <w:pPr>
              <w:jc w:val="center"/>
              <w:rPr>
                <w:b/>
                <w:color w:val="FF0000"/>
                <w:sz w:val="28"/>
              </w:rPr>
            </w:pPr>
            <w:r w:rsidRPr="0043493F">
              <w:rPr>
                <w:b/>
                <w:color w:val="FF0000"/>
                <w:sz w:val="28"/>
              </w:rPr>
              <w:t>Change the equation</w:t>
            </w:r>
            <w:r w:rsidR="00695B0A" w:rsidRPr="0043493F">
              <w:rPr>
                <w:b/>
                <w:sz w:val="28"/>
              </w:rPr>
              <w:t xml:space="preserve"> </w:t>
            </w:r>
            <w:r w:rsidRPr="0043493F">
              <w:rPr>
                <w:b/>
                <w:sz w:val="28"/>
              </w:rPr>
              <w:t xml:space="preserve"> </w:t>
            </w:r>
            <w:r w:rsidRPr="0043493F">
              <w:rPr>
                <w:b/>
                <w:spacing w:val="-20"/>
                <w:sz w:val="28"/>
              </w:rPr>
              <w:sym w:font="Wingdings" w:char="F0E7"/>
            </w:r>
            <w:r w:rsidRPr="0043493F">
              <w:rPr>
                <w:b/>
                <w:spacing w:val="-20"/>
                <w:sz w:val="28"/>
              </w:rPr>
              <w:sym w:font="Wingdings" w:char="F0E8"/>
            </w:r>
            <w:r w:rsidRPr="0043493F">
              <w:rPr>
                <w:b/>
                <w:sz w:val="28"/>
              </w:rPr>
              <w:t xml:space="preserve">  </w:t>
            </w:r>
            <w:r w:rsidR="00695B0A" w:rsidRPr="0043493F">
              <w:rPr>
                <w:b/>
                <w:color w:val="FF0000"/>
                <w:sz w:val="28"/>
              </w:rPr>
              <w:t xml:space="preserve">Change the points </w:t>
            </w:r>
            <w:r w:rsidRPr="0043493F">
              <w:rPr>
                <w:b/>
                <w:color w:val="FF0000"/>
                <w:sz w:val="28"/>
              </w:rPr>
              <w:t xml:space="preserve"> </w:t>
            </w:r>
            <w:r w:rsidR="00695B0A" w:rsidRPr="0043493F">
              <w:rPr>
                <w:b/>
                <w:sz w:val="28"/>
              </w:rPr>
              <w:sym w:font="Wingdings" w:char="F0E7"/>
            </w:r>
            <w:r w:rsidR="00695B0A" w:rsidRPr="0043493F">
              <w:rPr>
                <w:b/>
                <w:sz w:val="28"/>
              </w:rPr>
              <w:sym w:font="Wingdings" w:char="F0E8"/>
            </w:r>
            <w:r w:rsidR="00695B0A" w:rsidRPr="0043493F">
              <w:rPr>
                <w:b/>
                <w:sz w:val="28"/>
              </w:rPr>
              <w:t xml:space="preserve"> </w:t>
            </w:r>
            <w:r w:rsidRPr="0043493F">
              <w:rPr>
                <w:b/>
                <w:sz w:val="28"/>
              </w:rPr>
              <w:t xml:space="preserve"> </w:t>
            </w:r>
            <w:r w:rsidR="00695B0A" w:rsidRPr="0043493F">
              <w:rPr>
                <w:b/>
                <w:color w:val="FF0000"/>
                <w:sz w:val="28"/>
              </w:rPr>
              <w:t>Change the graph…</w:t>
            </w:r>
          </w:p>
          <w:p w14:paraId="7D1BB516" w14:textId="1BC16739" w:rsidR="00695B0A" w:rsidRPr="00F63F7F" w:rsidRDefault="00695B0A" w:rsidP="00AF5075">
            <w:pPr>
              <w:jc w:val="center"/>
              <w:rPr>
                <w:sz w:val="28"/>
              </w:rPr>
            </w:pPr>
            <w:r>
              <w:t>Extending</w:t>
            </w:r>
            <w:r w:rsidRPr="00F63F7F">
              <w:t xml:space="preserve"> what you know from Year</w:t>
            </w:r>
            <w:r>
              <w:t>s</w:t>
            </w:r>
            <w:r w:rsidRPr="00F63F7F">
              <w:t xml:space="preserve"> 7-10: You already know how to make a straight line steeper or how to turn a parabola upside down. The </w:t>
            </w:r>
            <w:r w:rsidRPr="00040F78">
              <w:rPr>
                <w:i/>
              </w:rPr>
              <w:t>same principles apply</w:t>
            </w:r>
            <w:r w:rsidRPr="00F63F7F">
              <w:t xml:space="preserve"> to </w:t>
            </w:r>
            <w:r>
              <w:t xml:space="preserve">the </w:t>
            </w:r>
            <w:r w:rsidRPr="00F63F7F">
              <w:t>functions</w:t>
            </w:r>
            <w:r>
              <w:t xml:space="preserve"> in Maths Methods (exponential, polynomial, periodic/trigonometric and inverse).</w:t>
            </w:r>
          </w:p>
        </w:tc>
      </w:tr>
      <w:tr w:rsidR="00695B0A" w14:paraId="66CE1BCE" w14:textId="77777777" w:rsidTr="00AF5075">
        <w:tc>
          <w:tcPr>
            <w:tcW w:w="1260" w:type="dxa"/>
            <w:shd w:val="clear" w:color="auto" w:fill="D9D9D9" w:themeFill="background1" w:themeFillShade="D9"/>
          </w:tcPr>
          <w:p w14:paraId="14A4749C" w14:textId="5C6E9F67" w:rsidR="00695B0A" w:rsidRPr="0056609D" w:rsidRDefault="00695B0A" w:rsidP="00AF5075">
            <w:pPr>
              <w:jc w:val="center"/>
              <w:rPr>
                <w:b/>
                <w:i/>
              </w:rPr>
            </w:pPr>
            <w:r w:rsidRPr="0056609D">
              <w:rPr>
                <w:b/>
                <w:i/>
              </w:rPr>
              <w:t>Change the equation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41A2F16" w14:textId="77777777" w:rsidR="00695B0A" w:rsidRPr="0056609D" w:rsidRDefault="00695B0A" w:rsidP="00AF5075">
            <w:pPr>
              <w:jc w:val="center"/>
              <w:rPr>
                <w:b/>
                <w:i/>
              </w:rPr>
            </w:pPr>
            <w:r w:rsidRPr="0056609D">
              <w:rPr>
                <w:b/>
                <w:i/>
              </w:rPr>
              <w:t>Change the coordinate points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B8D0B1F" w14:textId="77777777" w:rsidR="00695B0A" w:rsidRPr="0056609D" w:rsidRDefault="00695B0A" w:rsidP="00AF5075">
            <w:pPr>
              <w:jc w:val="center"/>
              <w:rPr>
                <w:b/>
                <w:i/>
              </w:rPr>
            </w:pPr>
            <w:r w:rsidRPr="0056609D">
              <w:rPr>
                <w:b/>
                <w:i/>
              </w:rPr>
              <w:t>Change the           graph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6CF0A3F0" w14:textId="77777777" w:rsidR="00695B0A" w:rsidRPr="0056609D" w:rsidRDefault="00695B0A" w:rsidP="00AF5075">
            <w:pPr>
              <w:jc w:val="center"/>
              <w:rPr>
                <w:b/>
                <w:i/>
              </w:rPr>
            </w:pPr>
            <w:r w:rsidRPr="0056609D">
              <w:rPr>
                <w:b/>
                <w:i/>
              </w:rPr>
              <w:t>Examples</w:t>
            </w:r>
          </w:p>
        </w:tc>
      </w:tr>
      <w:tr w:rsidR="00695B0A" w14:paraId="43D67528" w14:textId="77777777" w:rsidTr="00AF5075">
        <w:tc>
          <w:tcPr>
            <w:tcW w:w="1260" w:type="dxa"/>
          </w:tcPr>
          <w:p w14:paraId="0C0DA427" w14:textId="77777777" w:rsidR="00695B0A" w:rsidRDefault="00695B0A" w:rsidP="00AF5075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color w:val="FF0000"/>
                  </w:rPr>
                  <m:t>+c</m:t>
                </m:r>
              </m:oMath>
            </m:oMathPara>
          </w:p>
        </w:tc>
        <w:tc>
          <w:tcPr>
            <w:tcW w:w="1890" w:type="dxa"/>
          </w:tcPr>
          <w:p w14:paraId="025F1861" w14:textId="77777777" w:rsidR="00695B0A" w:rsidRDefault="00695B0A" w:rsidP="00AF5075">
            <w:pPr>
              <w:jc w:val="center"/>
            </w:pPr>
            <w:r>
              <w:t>(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>
              <w:t xml:space="preserve">) </w:t>
            </w:r>
            <w:r>
              <w:sym w:font="Wingdings" w:char="F0E0"/>
            </w:r>
            <w:r>
              <w:t xml:space="preserve"> (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  <w:color w:val="FF0000"/>
                </w:rPr>
                <m:t>+c</m:t>
              </m:r>
            </m:oMath>
            <w:r>
              <w:t>)</w:t>
            </w:r>
          </w:p>
        </w:tc>
        <w:tc>
          <w:tcPr>
            <w:tcW w:w="2250" w:type="dxa"/>
          </w:tcPr>
          <w:p w14:paraId="1536FB29" w14:textId="77777777" w:rsidR="00695B0A" w:rsidRDefault="00695B0A" w:rsidP="00AF5075">
            <w:r>
              <w:t xml:space="preserve">Vertical translation (shift) </w:t>
            </w:r>
            <w:r w:rsidRPr="00D31868">
              <w:rPr>
                <w:color w:val="FF0000"/>
              </w:rPr>
              <w:t>up</w:t>
            </w:r>
            <w:r>
              <w:rPr>
                <w:color w:val="FF0000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</w:rPr>
                <m:t>c</m:t>
              </m:r>
            </m:oMath>
            <w:r w:rsidRPr="00D31868">
              <w:rPr>
                <w:color w:val="FF0000"/>
              </w:rPr>
              <w:t xml:space="preserve"> </w:t>
            </w:r>
            <w:r>
              <w:t>units</w:t>
            </w:r>
          </w:p>
        </w:tc>
        <w:tc>
          <w:tcPr>
            <w:tcW w:w="4050" w:type="dxa"/>
          </w:tcPr>
          <w:p w14:paraId="794E1708" w14:textId="6097B0BB" w:rsidR="00695B0A" w:rsidRPr="00A8438B" w:rsidRDefault="00695B0A" w:rsidP="00AF5075">
            <w:pPr>
              <w:rPr>
                <w:sz w:val="21"/>
                <w:szCs w:val="21"/>
              </w:rPr>
            </w:pPr>
            <w:r w:rsidRPr="00A8438B">
              <w:rPr>
                <w:sz w:val="21"/>
                <w:szCs w:val="21"/>
              </w:rPr>
              <w:t xml:space="preserve">Changing 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1"/>
                  <w:szCs w:val="21"/>
                </w:rPr>
                <m:t xml:space="preserve">= </m:t>
              </m:r>
              <m:r>
                <m:rPr>
                  <m:sty m:val="p"/>
                </m:rPr>
                <w:rPr>
                  <w:rFonts w:ascii="Cambria Math" w:hAnsi="Cambria Math"/>
                  <w:sz w:val="21"/>
                  <w:szCs w:val="21"/>
                </w:rPr>
                <m:t>sin⁡</m:t>
              </m:r>
              <m:r>
                <w:rPr>
                  <w:rFonts w:ascii="Cambria Math" w:hAnsi="Cambria Math"/>
                  <w:sz w:val="21"/>
                  <w:szCs w:val="21"/>
                </w:rPr>
                <m:t>(x)</m:t>
              </m:r>
            </m:oMath>
            <w:r w:rsidRPr="00A8438B">
              <w:rPr>
                <w:sz w:val="21"/>
                <w:szCs w:val="21"/>
              </w:rPr>
              <w:t xml:space="preserve"> to </w:t>
            </w:r>
            <w:r w:rsidR="00127C06">
              <w:rPr>
                <w:rFonts w:eastAsiaTheme="minorEastAsia"/>
                <w:sz w:val="21"/>
                <w:szCs w:val="21"/>
              </w:rPr>
              <w:t xml:space="preserve">                 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sin</m:t>
                  </m: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1"/>
                  <w:szCs w:val="21"/>
                </w:rPr>
                <m:t>+8</m:t>
              </m:r>
            </m:oMath>
            <w:r w:rsidRPr="00A8438B">
              <w:rPr>
                <w:sz w:val="21"/>
                <w:szCs w:val="21"/>
              </w:rPr>
              <w:t xml:space="preserve"> moves </w:t>
            </w:r>
            <w:r w:rsidRPr="00A8438B">
              <w:rPr>
                <w:color w:val="FF0000"/>
                <w:sz w:val="21"/>
                <w:szCs w:val="21"/>
              </w:rPr>
              <w:t>al</w:t>
            </w:r>
            <w:r>
              <w:rPr>
                <w:color w:val="FF0000"/>
                <w:sz w:val="21"/>
                <w:szCs w:val="21"/>
              </w:rPr>
              <w:t>l points in the first</w:t>
            </w:r>
            <w:r w:rsidRPr="00A8438B">
              <w:rPr>
                <w:color w:val="FF0000"/>
                <w:sz w:val="21"/>
                <w:szCs w:val="21"/>
              </w:rPr>
              <w:t xml:space="preserve"> graph up</w:t>
            </w:r>
            <w:r w:rsidRPr="00A8438B">
              <w:rPr>
                <w:sz w:val="21"/>
                <w:szCs w:val="21"/>
              </w:rPr>
              <w:t xml:space="preserve"> by 8 units</w:t>
            </w:r>
          </w:p>
        </w:tc>
      </w:tr>
      <w:tr w:rsidR="00695B0A" w14:paraId="4E9EBBD2" w14:textId="77777777" w:rsidTr="00AF5075">
        <w:tc>
          <w:tcPr>
            <w:tcW w:w="1260" w:type="dxa"/>
          </w:tcPr>
          <w:p w14:paraId="15596510" w14:textId="77777777" w:rsidR="00695B0A" w:rsidRDefault="00695B0A" w:rsidP="00AF5075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color w:val="FF0000"/>
                  </w:rPr>
                  <m:t>-c</m:t>
                </m:r>
              </m:oMath>
            </m:oMathPara>
          </w:p>
        </w:tc>
        <w:tc>
          <w:tcPr>
            <w:tcW w:w="1890" w:type="dxa"/>
          </w:tcPr>
          <w:p w14:paraId="2186CF03" w14:textId="77777777" w:rsidR="00695B0A" w:rsidRDefault="00695B0A" w:rsidP="00AF5075">
            <w:pPr>
              <w:jc w:val="center"/>
            </w:pPr>
            <w:r>
              <w:t>(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>
              <w:t xml:space="preserve">) </w:t>
            </w:r>
            <w:r>
              <w:sym w:font="Wingdings" w:char="F0E0"/>
            </w:r>
            <w:r>
              <w:t xml:space="preserve"> (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  <w:color w:val="FF0000"/>
                </w:rPr>
                <m:t>-c</m:t>
              </m:r>
            </m:oMath>
            <w:r>
              <w:t>)</w:t>
            </w:r>
          </w:p>
        </w:tc>
        <w:tc>
          <w:tcPr>
            <w:tcW w:w="2250" w:type="dxa"/>
          </w:tcPr>
          <w:p w14:paraId="4BC06268" w14:textId="77777777" w:rsidR="00695B0A" w:rsidRDefault="00695B0A" w:rsidP="00AF5075">
            <w:r>
              <w:t xml:space="preserve">Vertical translation (shift) </w:t>
            </w:r>
            <w:r>
              <w:rPr>
                <w:color w:val="FF0000"/>
              </w:rPr>
              <w:t xml:space="preserve">down </w:t>
            </w:r>
            <m:oMath>
              <m:r>
                <w:rPr>
                  <w:rFonts w:ascii="Cambria Math" w:hAnsi="Cambria Math"/>
                  <w:color w:val="FF0000"/>
                </w:rPr>
                <m:t>c</m:t>
              </m:r>
            </m:oMath>
            <w:r w:rsidRPr="00D31868">
              <w:rPr>
                <w:color w:val="FF0000"/>
              </w:rPr>
              <w:t xml:space="preserve"> </w:t>
            </w:r>
            <w:r>
              <w:t>units</w:t>
            </w:r>
          </w:p>
        </w:tc>
        <w:tc>
          <w:tcPr>
            <w:tcW w:w="4050" w:type="dxa"/>
          </w:tcPr>
          <w:p w14:paraId="2E8C1217" w14:textId="77777777" w:rsidR="00695B0A" w:rsidRPr="00A8438B" w:rsidRDefault="00695B0A" w:rsidP="00AF5075">
            <w:pPr>
              <w:rPr>
                <w:sz w:val="21"/>
                <w:szCs w:val="21"/>
              </w:rPr>
            </w:pPr>
            <w:r w:rsidRPr="00A8438B">
              <w:rPr>
                <w:sz w:val="21"/>
                <w:szCs w:val="21"/>
              </w:rPr>
              <w:t xml:space="preserve">Changing 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1"/>
                  <w:szCs w:val="21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sup>
              </m:sSup>
            </m:oMath>
            <w:r w:rsidRPr="00A8438B">
              <w:rPr>
                <w:sz w:val="21"/>
                <w:szCs w:val="21"/>
              </w:rPr>
              <w:t xml:space="preserve"> to 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1"/>
                  <w:szCs w:val="21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1"/>
                  <w:szCs w:val="21"/>
                </w:rPr>
                <m:t>-3</m:t>
              </m:r>
            </m:oMath>
            <w:r w:rsidRPr="00A8438B">
              <w:rPr>
                <w:sz w:val="21"/>
                <w:szCs w:val="21"/>
              </w:rPr>
              <w:t xml:space="preserve"> moves </w:t>
            </w:r>
            <w:r w:rsidRPr="00A8438B">
              <w:rPr>
                <w:color w:val="FF0000"/>
                <w:sz w:val="21"/>
                <w:szCs w:val="21"/>
              </w:rPr>
              <w:t>al</w:t>
            </w:r>
            <w:r>
              <w:rPr>
                <w:color w:val="FF0000"/>
                <w:sz w:val="21"/>
                <w:szCs w:val="21"/>
              </w:rPr>
              <w:t>l</w:t>
            </w:r>
            <w:r w:rsidRPr="00A8438B">
              <w:rPr>
                <w:color w:val="FF0000"/>
                <w:sz w:val="21"/>
                <w:szCs w:val="21"/>
              </w:rPr>
              <w:t xml:space="preserve"> points in the </w:t>
            </w:r>
            <w:r>
              <w:rPr>
                <w:color w:val="FF0000"/>
                <w:sz w:val="21"/>
                <w:szCs w:val="21"/>
              </w:rPr>
              <w:t>first</w:t>
            </w:r>
            <w:r w:rsidRPr="00A8438B">
              <w:rPr>
                <w:color w:val="FF0000"/>
                <w:sz w:val="21"/>
                <w:szCs w:val="21"/>
              </w:rPr>
              <w:t xml:space="preserve"> graph down</w:t>
            </w:r>
            <w:r w:rsidRPr="00A8438B">
              <w:rPr>
                <w:sz w:val="21"/>
                <w:szCs w:val="21"/>
              </w:rPr>
              <w:t xml:space="preserve"> by 3 units</w:t>
            </w:r>
          </w:p>
        </w:tc>
      </w:tr>
      <w:tr w:rsidR="00695B0A" w14:paraId="0714FA3B" w14:textId="77777777" w:rsidTr="00AF5075">
        <w:tc>
          <w:tcPr>
            <w:tcW w:w="1260" w:type="dxa"/>
          </w:tcPr>
          <w:p w14:paraId="3A983B5C" w14:textId="77777777" w:rsidR="00695B0A" w:rsidRDefault="00695B0A" w:rsidP="00AF5075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  <w:color w:val="FF0000"/>
                      </w:rPr>
                      <m:t>+b</m:t>
                    </m:r>
                  </m:e>
                </m:d>
              </m:oMath>
            </m:oMathPara>
          </w:p>
        </w:tc>
        <w:tc>
          <w:tcPr>
            <w:tcW w:w="1890" w:type="dxa"/>
          </w:tcPr>
          <w:p w14:paraId="7D2A0A9D" w14:textId="77777777" w:rsidR="00695B0A" w:rsidRDefault="00695B0A" w:rsidP="00AF5075">
            <w:pPr>
              <w:jc w:val="center"/>
            </w:pPr>
            <w:r>
              <w:t>(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>
              <w:t xml:space="preserve">) </w:t>
            </w:r>
            <w:r>
              <w:sym w:font="Wingdings" w:char="F0E0"/>
            </w:r>
            <w:r>
              <w:t xml:space="preserve"> </w:t>
            </w:r>
            <w:r w:rsidRPr="00A8438B">
              <w:rPr>
                <w:sz w:val="21"/>
              </w:rPr>
              <w:t>(</w:t>
            </w:r>
            <m:oMath>
              <m:r>
                <w:rPr>
                  <w:rFonts w:ascii="Cambria Math" w:hAnsi="Cambria Math"/>
                  <w:sz w:val="21"/>
                </w:rPr>
                <m:t>x</m:t>
              </m:r>
              <m:r>
                <w:rPr>
                  <w:rFonts w:ascii="Cambria Math" w:hAnsi="Cambria Math"/>
                  <w:color w:val="FF0000"/>
                  <w:sz w:val="21"/>
                </w:rPr>
                <m:t>-b</m:t>
              </m:r>
            </m:oMath>
            <w:r w:rsidRPr="00A8438B">
              <w:rPr>
                <w:sz w:val="21"/>
              </w:rPr>
              <w:t xml:space="preserve">, </w:t>
            </w:r>
            <m:oMath>
              <m:r>
                <w:rPr>
                  <w:rFonts w:ascii="Cambria Math" w:hAnsi="Cambria Math"/>
                  <w:sz w:val="21"/>
                </w:rPr>
                <m:t>y</m:t>
              </m:r>
            </m:oMath>
            <w:r w:rsidRPr="00A8438B">
              <w:rPr>
                <w:sz w:val="21"/>
              </w:rPr>
              <w:t>)</w:t>
            </w:r>
          </w:p>
        </w:tc>
        <w:tc>
          <w:tcPr>
            <w:tcW w:w="2250" w:type="dxa"/>
          </w:tcPr>
          <w:p w14:paraId="50E63334" w14:textId="77777777" w:rsidR="00695B0A" w:rsidRDefault="00695B0A" w:rsidP="00AF5075">
            <w:r>
              <w:t xml:space="preserve">Horizontal translation </w:t>
            </w:r>
            <w:r w:rsidRPr="00D31868">
              <w:rPr>
                <w:color w:val="FF0000"/>
              </w:rPr>
              <w:t>left</w:t>
            </w:r>
            <w:r>
              <w:rPr>
                <w:color w:val="FF0000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</w:rPr>
                <m:t>b</m:t>
              </m:r>
            </m:oMath>
            <w:r w:rsidRPr="00D31868">
              <w:rPr>
                <w:color w:val="FF0000"/>
              </w:rPr>
              <w:t xml:space="preserve"> </w:t>
            </w:r>
            <w:r>
              <w:t>units</w:t>
            </w:r>
          </w:p>
        </w:tc>
        <w:tc>
          <w:tcPr>
            <w:tcW w:w="4050" w:type="dxa"/>
          </w:tcPr>
          <w:p w14:paraId="2A4729A2" w14:textId="77777777" w:rsidR="00695B0A" w:rsidRPr="00A8438B" w:rsidRDefault="00695B0A" w:rsidP="00AF5075">
            <w:pPr>
              <w:rPr>
                <w:sz w:val="21"/>
                <w:szCs w:val="21"/>
              </w:rPr>
            </w:pPr>
            <w:r w:rsidRPr="00A8438B">
              <w:rPr>
                <w:sz w:val="21"/>
                <w:szCs w:val="21"/>
              </w:rPr>
              <w:t xml:space="preserve">Changing 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1"/>
                  <w:szCs w:val="21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p>
              </m:sSup>
            </m:oMath>
            <w:r w:rsidRPr="00A8438B">
              <w:rPr>
                <w:sz w:val="21"/>
                <w:szCs w:val="21"/>
              </w:rPr>
              <w:t xml:space="preserve"> to 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(x+4)</m:t>
                  </m:r>
                </m:e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p>
              </m:sSup>
            </m:oMath>
            <w:r w:rsidRPr="00A8438B">
              <w:rPr>
                <w:sz w:val="21"/>
                <w:szCs w:val="21"/>
              </w:rPr>
              <w:t xml:space="preserve"> moves </w:t>
            </w:r>
            <w:r w:rsidRPr="00A8438B">
              <w:rPr>
                <w:color w:val="FF0000"/>
                <w:sz w:val="21"/>
                <w:szCs w:val="21"/>
              </w:rPr>
              <w:t xml:space="preserve">points in the </w:t>
            </w:r>
            <w:r>
              <w:rPr>
                <w:color w:val="FF0000"/>
                <w:sz w:val="21"/>
                <w:szCs w:val="21"/>
              </w:rPr>
              <w:t>first</w:t>
            </w:r>
            <w:r w:rsidRPr="00A8438B">
              <w:rPr>
                <w:color w:val="FF0000"/>
                <w:sz w:val="21"/>
                <w:szCs w:val="21"/>
              </w:rPr>
              <w:t xml:space="preserve"> graph left</w:t>
            </w:r>
            <w:r w:rsidRPr="00A8438B">
              <w:rPr>
                <w:sz w:val="21"/>
                <w:szCs w:val="21"/>
              </w:rPr>
              <w:t xml:space="preserve"> by 4 units</w:t>
            </w:r>
          </w:p>
        </w:tc>
      </w:tr>
      <w:tr w:rsidR="00695B0A" w14:paraId="6630392E" w14:textId="77777777" w:rsidTr="00AF5075">
        <w:tc>
          <w:tcPr>
            <w:tcW w:w="1260" w:type="dxa"/>
          </w:tcPr>
          <w:p w14:paraId="4AD05CC2" w14:textId="77777777" w:rsidR="00695B0A" w:rsidRDefault="00695B0A" w:rsidP="00AF5075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  <w:color w:val="FF0000"/>
                      </w:rPr>
                      <m:t>-b</m:t>
                    </m:r>
                  </m:e>
                </m:d>
              </m:oMath>
            </m:oMathPara>
          </w:p>
        </w:tc>
        <w:tc>
          <w:tcPr>
            <w:tcW w:w="1890" w:type="dxa"/>
          </w:tcPr>
          <w:p w14:paraId="36836893" w14:textId="77777777" w:rsidR="00695B0A" w:rsidRDefault="00695B0A" w:rsidP="00AF5075">
            <w:pPr>
              <w:jc w:val="center"/>
            </w:pPr>
            <w:r>
              <w:t>(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>
              <w:t xml:space="preserve">) </w:t>
            </w:r>
            <w:r>
              <w:sym w:font="Wingdings" w:char="F0E0"/>
            </w:r>
            <w:r>
              <w:t xml:space="preserve"> </w:t>
            </w:r>
            <w:r w:rsidRPr="00A8438B">
              <w:rPr>
                <w:sz w:val="21"/>
              </w:rPr>
              <w:t>(</w:t>
            </w:r>
            <m:oMath>
              <m:r>
                <w:rPr>
                  <w:rFonts w:ascii="Cambria Math" w:hAnsi="Cambria Math"/>
                  <w:sz w:val="21"/>
                </w:rPr>
                <m:t>x</m:t>
              </m:r>
              <m:r>
                <w:rPr>
                  <w:rFonts w:ascii="Cambria Math" w:hAnsi="Cambria Math"/>
                  <w:color w:val="FF0000"/>
                  <w:sz w:val="21"/>
                </w:rPr>
                <m:t>+b</m:t>
              </m:r>
            </m:oMath>
            <w:r w:rsidRPr="00A8438B">
              <w:rPr>
                <w:sz w:val="21"/>
              </w:rPr>
              <w:t xml:space="preserve">, </w:t>
            </w:r>
            <m:oMath>
              <m:r>
                <w:rPr>
                  <w:rFonts w:ascii="Cambria Math" w:hAnsi="Cambria Math"/>
                  <w:sz w:val="21"/>
                </w:rPr>
                <m:t>y</m:t>
              </m:r>
            </m:oMath>
            <w:r w:rsidRPr="00A8438B">
              <w:rPr>
                <w:sz w:val="21"/>
              </w:rPr>
              <w:t>)</w:t>
            </w:r>
          </w:p>
        </w:tc>
        <w:tc>
          <w:tcPr>
            <w:tcW w:w="2250" w:type="dxa"/>
          </w:tcPr>
          <w:p w14:paraId="6A4FB108" w14:textId="77777777" w:rsidR="00695B0A" w:rsidRDefault="00695B0A" w:rsidP="00AF5075">
            <w:r>
              <w:t xml:space="preserve">Horizontal translation </w:t>
            </w:r>
            <w:r w:rsidRPr="00D31868">
              <w:rPr>
                <w:color w:val="FF0000"/>
              </w:rPr>
              <w:t>right</w:t>
            </w:r>
            <w:r>
              <w:rPr>
                <w:color w:val="FF0000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</w:rPr>
                <m:t>b</m:t>
              </m:r>
            </m:oMath>
            <w:r w:rsidRPr="00D31868">
              <w:rPr>
                <w:color w:val="FF0000"/>
              </w:rPr>
              <w:t xml:space="preserve"> </w:t>
            </w:r>
            <w:r>
              <w:t>units</w:t>
            </w:r>
          </w:p>
        </w:tc>
        <w:tc>
          <w:tcPr>
            <w:tcW w:w="4050" w:type="dxa"/>
          </w:tcPr>
          <w:p w14:paraId="0E4773C0" w14:textId="77777777" w:rsidR="00695B0A" w:rsidRPr="00A8438B" w:rsidRDefault="00695B0A" w:rsidP="00AF5075">
            <w:pPr>
              <w:rPr>
                <w:sz w:val="21"/>
                <w:szCs w:val="21"/>
              </w:rPr>
            </w:pPr>
            <w:r w:rsidRPr="00A8438B">
              <w:rPr>
                <w:sz w:val="21"/>
                <w:szCs w:val="21"/>
              </w:rPr>
              <w:t xml:space="preserve">Changing 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21"/>
                  <w:szCs w:val="21"/>
                </w:rPr>
                <m:t>cos⁡</m:t>
              </m:r>
              <m:r>
                <w:rPr>
                  <w:rFonts w:ascii="Cambria Math" w:hAnsi="Cambria Math"/>
                  <w:sz w:val="21"/>
                  <w:szCs w:val="21"/>
                </w:rPr>
                <m:t>(x)</m:t>
              </m:r>
            </m:oMath>
            <w:r w:rsidRPr="00A8438B">
              <w:rPr>
                <w:sz w:val="21"/>
                <w:szCs w:val="21"/>
              </w:rPr>
              <w:t xml:space="preserve"> to</w:t>
            </w:r>
            <w:r>
              <w:rPr>
                <w:sz w:val="21"/>
                <w:szCs w:val="21"/>
              </w:rPr>
              <w:t xml:space="preserve"> 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(x-π)</m:t>
                  </m:r>
                </m:e>
              </m:func>
            </m:oMath>
            <w:r w:rsidRPr="00A8438B">
              <w:rPr>
                <w:sz w:val="21"/>
                <w:szCs w:val="21"/>
              </w:rPr>
              <w:t xml:space="preserve"> moves </w:t>
            </w:r>
            <w:r w:rsidRPr="00A8438B">
              <w:rPr>
                <w:color w:val="FF0000"/>
                <w:sz w:val="21"/>
                <w:szCs w:val="21"/>
              </w:rPr>
              <w:t xml:space="preserve">points in the </w:t>
            </w:r>
            <w:r>
              <w:rPr>
                <w:color w:val="FF0000"/>
                <w:sz w:val="21"/>
                <w:szCs w:val="21"/>
              </w:rPr>
              <w:t>first</w:t>
            </w:r>
            <w:r w:rsidRPr="00A8438B">
              <w:rPr>
                <w:color w:val="FF0000"/>
                <w:sz w:val="21"/>
                <w:szCs w:val="21"/>
              </w:rPr>
              <w:t xml:space="preserve"> graph right</w:t>
            </w:r>
            <w:r w:rsidRPr="00A8438B">
              <w:rPr>
                <w:sz w:val="21"/>
                <w:szCs w:val="21"/>
              </w:rPr>
              <w:t xml:space="preserve"> by 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π</m:t>
              </m:r>
            </m:oMath>
            <w:r w:rsidRPr="00A8438B">
              <w:rPr>
                <w:sz w:val="21"/>
                <w:szCs w:val="21"/>
              </w:rPr>
              <w:t xml:space="preserve"> units.</w:t>
            </w:r>
          </w:p>
        </w:tc>
      </w:tr>
      <w:tr w:rsidR="00695B0A" w14:paraId="653C4348" w14:textId="77777777" w:rsidTr="00AF5075">
        <w:tc>
          <w:tcPr>
            <w:tcW w:w="1260" w:type="dxa"/>
          </w:tcPr>
          <w:p w14:paraId="630E8EE6" w14:textId="77777777" w:rsidR="00695B0A" w:rsidRDefault="00695B0A" w:rsidP="00AF5075">
            <w:pPr>
              <w:jc w:val="right"/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a</m:t>
                </m:r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890" w:type="dxa"/>
          </w:tcPr>
          <w:p w14:paraId="408CEAB1" w14:textId="77777777" w:rsidR="00695B0A" w:rsidRDefault="00695B0A" w:rsidP="00AF5075">
            <w:pPr>
              <w:jc w:val="center"/>
            </w:pPr>
            <w:r>
              <w:t>(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>
              <w:t xml:space="preserve">) </w:t>
            </w:r>
            <w:r>
              <w:sym w:font="Wingdings" w:char="F0E0"/>
            </w:r>
            <w:r>
              <w:t xml:space="preserve"> (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  <w:color w:val="FF0000"/>
                </w:rPr>
                <m:t>a</m:t>
              </m:r>
              <m:r>
                <w:rPr>
                  <w:rFonts w:ascii="Cambria Math" w:hAnsi="Cambria Math"/>
                </w:rPr>
                <m:t>y</m:t>
              </m:r>
            </m:oMath>
            <w:r>
              <w:t>)</w:t>
            </w:r>
          </w:p>
        </w:tc>
        <w:tc>
          <w:tcPr>
            <w:tcW w:w="2250" w:type="dxa"/>
          </w:tcPr>
          <w:p w14:paraId="791459AB" w14:textId="77777777" w:rsidR="00695B0A" w:rsidRDefault="00695B0A" w:rsidP="00AF5075">
            <w:r w:rsidRPr="0056609D">
              <w:rPr>
                <w:color w:val="FF0000"/>
              </w:rPr>
              <w:t>Vertical</w:t>
            </w:r>
            <w:r>
              <w:t xml:space="preserve"> dilation, </w:t>
            </w:r>
            <w:r w:rsidRPr="00342B93">
              <w:rPr>
                <w:color w:val="FF0000"/>
              </w:rPr>
              <w:t>stretch</w:t>
            </w:r>
            <w:r>
              <w:t xml:space="preserve"> if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a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 xml:space="preserve"> &gt;1</m:t>
              </m:r>
            </m:oMath>
            <w:r>
              <w:t xml:space="preserve"> , </w:t>
            </w:r>
          </w:p>
          <w:p w14:paraId="1CC0FF5E" w14:textId="77777777" w:rsidR="00695B0A" w:rsidRDefault="00695B0A" w:rsidP="00AF5075">
            <w:r>
              <w:t xml:space="preserve">OR </w:t>
            </w:r>
          </w:p>
          <w:p w14:paraId="33117192" w14:textId="77777777" w:rsidR="00695B0A" w:rsidRDefault="00695B0A" w:rsidP="00AF5075">
            <w:r w:rsidRPr="00342B93">
              <w:rPr>
                <w:color w:val="FF0000"/>
              </w:rPr>
              <w:t>compress</w:t>
            </w:r>
            <w:r>
              <w:t xml:space="preserve"> (squash) if </w:t>
            </w:r>
            <m:oMath>
              <m:r>
                <w:rPr>
                  <w:rFonts w:ascii="Cambria Math" w:hAnsi="Cambria Math"/>
                  <w:color w:val="FF0000"/>
                </w:rPr>
                <m:t>0&lt;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a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 xml:space="preserve"> &lt;1</m:t>
              </m:r>
            </m:oMath>
          </w:p>
        </w:tc>
        <w:tc>
          <w:tcPr>
            <w:tcW w:w="4050" w:type="dxa"/>
          </w:tcPr>
          <w:p w14:paraId="3F3EBF43" w14:textId="038F8B2A" w:rsidR="00695B0A" w:rsidRPr="00A8438B" w:rsidRDefault="00695B0A" w:rsidP="0032691D">
            <w:pPr>
              <w:rPr>
                <w:sz w:val="21"/>
                <w:szCs w:val="21"/>
              </w:rPr>
            </w:pPr>
            <w:r w:rsidRPr="00A8438B">
              <w:rPr>
                <w:sz w:val="21"/>
                <w:szCs w:val="21"/>
              </w:rPr>
              <w:t xml:space="preserve">Changing 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1"/>
                  <w:szCs w:val="21"/>
                </w:rPr>
                <m:t xml:space="preserve">= </m:t>
              </m:r>
              <m:r>
                <m:rPr>
                  <m:sty m:val="p"/>
                </m:rPr>
                <w:rPr>
                  <w:rFonts w:ascii="Cambria Math" w:hAnsi="Cambria Math"/>
                  <w:sz w:val="21"/>
                  <w:szCs w:val="21"/>
                </w:rPr>
                <m:t>sin⁡</m:t>
              </m:r>
              <m:r>
                <w:rPr>
                  <w:rFonts w:ascii="Cambria Math" w:hAnsi="Cambria Math"/>
                  <w:sz w:val="21"/>
                  <w:szCs w:val="21"/>
                </w:rPr>
                <m:t>(x)</m:t>
              </m:r>
            </m:oMath>
            <w:r w:rsidRPr="00A8438B">
              <w:rPr>
                <w:sz w:val="21"/>
                <w:szCs w:val="21"/>
              </w:rPr>
              <w:t xml:space="preserve"> to 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2 sin</m:t>
                  </m: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x</m:t>
                      </m:r>
                    </m:e>
                  </m:d>
                </m:e>
              </m:func>
            </m:oMath>
            <w:r w:rsidRPr="00A8438B">
              <w:rPr>
                <w:sz w:val="21"/>
                <w:szCs w:val="21"/>
              </w:rPr>
              <w:t xml:space="preserve"> </w:t>
            </w:r>
            <w:r w:rsidRPr="00A8438B">
              <w:rPr>
                <w:color w:val="FF0000"/>
                <w:sz w:val="21"/>
                <w:szCs w:val="21"/>
              </w:rPr>
              <w:t xml:space="preserve">makes all the y coordinates </w:t>
            </w:r>
            <w:r w:rsidRPr="00A8438B">
              <w:rPr>
                <w:sz w:val="21"/>
                <w:szCs w:val="21"/>
              </w:rPr>
              <w:t>2 times</w:t>
            </w:r>
            <w:r w:rsidRPr="00A8438B">
              <w:rPr>
                <w:color w:val="FF0000"/>
                <w:sz w:val="21"/>
                <w:szCs w:val="21"/>
              </w:rPr>
              <w:t xml:space="preserve"> bigger</w:t>
            </w:r>
            <w:r w:rsidRPr="00A8438B">
              <w:rPr>
                <w:sz w:val="21"/>
                <w:szCs w:val="21"/>
              </w:rPr>
              <w:t>, stretching the graph vertically (</w:t>
            </w:r>
            <w:r w:rsidRPr="00A8438B">
              <w:rPr>
                <w:color w:val="FF0000"/>
                <w:sz w:val="21"/>
                <w:szCs w:val="21"/>
              </w:rPr>
              <w:t>higher, not wider</w:t>
            </w:r>
            <w:r w:rsidRPr="00A8438B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. However, for 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0.5 sin</m:t>
                  </m: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x</m:t>
                      </m:r>
                    </m:e>
                  </m:d>
                </m:e>
              </m:func>
            </m:oMath>
            <w:r>
              <w:rPr>
                <w:sz w:val="21"/>
                <w:szCs w:val="21"/>
              </w:rPr>
              <w:t xml:space="preserve">, the </w:t>
            </w:r>
            <w:r w:rsidRPr="0032691D">
              <w:rPr>
                <w:color w:val="FF0000"/>
                <w:sz w:val="21"/>
                <w:szCs w:val="21"/>
              </w:rPr>
              <w:t>y coordinates</w:t>
            </w:r>
            <w:r>
              <w:rPr>
                <w:sz w:val="21"/>
                <w:szCs w:val="21"/>
              </w:rPr>
              <w:t xml:space="preserve"> are only</w:t>
            </w:r>
            <w:r w:rsidRPr="0032691D">
              <w:rPr>
                <w:color w:val="FF0000"/>
                <w:sz w:val="21"/>
                <w:szCs w:val="21"/>
              </w:rPr>
              <w:t xml:space="preserve"> half as big now</w:t>
            </w:r>
            <w:r>
              <w:rPr>
                <w:sz w:val="21"/>
                <w:szCs w:val="21"/>
              </w:rPr>
              <w:t>, so the gr</w:t>
            </w:r>
            <w:r w:rsidR="0032691D">
              <w:rPr>
                <w:sz w:val="21"/>
                <w:szCs w:val="21"/>
              </w:rPr>
              <w:t>aph looks</w:t>
            </w:r>
            <w:r>
              <w:rPr>
                <w:sz w:val="21"/>
                <w:szCs w:val="21"/>
              </w:rPr>
              <w:t xml:space="preserve"> </w:t>
            </w:r>
            <w:r w:rsidR="0032691D">
              <w:rPr>
                <w:sz w:val="21"/>
                <w:szCs w:val="21"/>
              </w:rPr>
              <w:t>flattened (squashed/</w:t>
            </w:r>
            <w:r>
              <w:rPr>
                <w:sz w:val="21"/>
                <w:szCs w:val="21"/>
              </w:rPr>
              <w:t>lower</w:t>
            </w:r>
            <w:r w:rsidR="0032691D">
              <w:rPr>
                <w:sz w:val="21"/>
                <w:szCs w:val="21"/>
              </w:rPr>
              <w:t>, vertically compressed</w:t>
            </w:r>
            <w:r>
              <w:rPr>
                <w:sz w:val="21"/>
                <w:szCs w:val="21"/>
              </w:rPr>
              <w:t>).</w:t>
            </w:r>
          </w:p>
        </w:tc>
      </w:tr>
      <w:tr w:rsidR="00695B0A" w14:paraId="77AFD5EB" w14:textId="77777777" w:rsidTr="00AF5075">
        <w:tc>
          <w:tcPr>
            <w:tcW w:w="1260" w:type="dxa"/>
          </w:tcPr>
          <w:p w14:paraId="53EE081B" w14:textId="77777777" w:rsidR="00695B0A" w:rsidRDefault="00695B0A" w:rsidP="00AF5075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</w:rPr>
                      <m:t>a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890" w:type="dxa"/>
          </w:tcPr>
          <w:p w14:paraId="6DB9E3AD" w14:textId="77777777" w:rsidR="00695B0A" w:rsidRDefault="00695B0A" w:rsidP="00AF5075">
            <w:pPr>
              <w:jc w:val="center"/>
            </w:pPr>
            <w:r>
              <w:t>(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>
              <w:t xml:space="preserve">) </w:t>
            </w:r>
            <w:r>
              <w:sym w:font="Wingdings" w:char="F0E0"/>
            </w:r>
            <w:r>
              <w:t xml:space="preserve"> (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</w:rPr>
                    <m:t>a</m:t>
                  </m:r>
                </m:den>
              </m:f>
            </m:oMath>
            <w:r>
              <w:rPr>
                <w:color w:val="FF0000"/>
                <w:sz w:val="28"/>
              </w:rPr>
              <w:t xml:space="preserve"> </w:t>
            </w:r>
            <w:r>
              <w:t xml:space="preserve">,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>
              <w:t>)</w:t>
            </w:r>
          </w:p>
        </w:tc>
        <w:tc>
          <w:tcPr>
            <w:tcW w:w="2250" w:type="dxa"/>
          </w:tcPr>
          <w:p w14:paraId="0F6044F5" w14:textId="77777777" w:rsidR="00695B0A" w:rsidRDefault="00695B0A" w:rsidP="00AF5075">
            <w:r w:rsidRPr="0056609D">
              <w:rPr>
                <w:color w:val="FF0000"/>
              </w:rPr>
              <w:t>Horizontal</w:t>
            </w:r>
            <w:r>
              <w:t xml:space="preserve"> dilation, </w:t>
            </w:r>
            <w:r w:rsidRPr="006B79E5">
              <w:rPr>
                <w:color w:val="FF0000"/>
              </w:rPr>
              <w:t>compress</w:t>
            </w:r>
            <w:r>
              <w:t xml:space="preserve"> (squash) if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a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 xml:space="preserve"> &gt;1</m:t>
              </m:r>
            </m:oMath>
            <w:r>
              <w:t xml:space="preserve"> , </w:t>
            </w:r>
          </w:p>
          <w:p w14:paraId="7B422E10" w14:textId="77777777" w:rsidR="00695B0A" w:rsidRDefault="00695B0A" w:rsidP="00AF5075">
            <w:r>
              <w:t>OR</w:t>
            </w:r>
          </w:p>
          <w:p w14:paraId="34EE0B75" w14:textId="77777777" w:rsidR="00695B0A" w:rsidRDefault="00695B0A" w:rsidP="00AF5075">
            <w:r w:rsidRPr="006B79E5">
              <w:rPr>
                <w:color w:val="FF0000"/>
              </w:rPr>
              <w:t>stretch</w:t>
            </w:r>
            <w:r>
              <w:t xml:space="preserve"> if </w:t>
            </w:r>
            <m:oMath>
              <m:r>
                <w:rPr>
                  <w:rFonts w:ascii="Cambria Math" w:hAnsi="Cambria Math"/>
                  <w:color w:val="FF0000"/>
                </w:rPr>
                <m:t>0&lt;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a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 xml:space="preserve"> &lt;1</m:t>
              </m:r>
            </m:oMath>
          </w:p>
        </w:tc>
        <w:tc>
          <w:tcPr>
            <w:tcW w:w="4050" w:type="dxa"/>
          </w:tcPr>
          <w:p w14:paraId="2B3A53DC" w14:textId="369F3BA2" w:rsidR="00695B0A" w:rsidRPr="00A8438B" w:rsidRDefault="00695B0A" w:rsidP="00AF5075">
            <w:pPr>
              <w:rPr>
                <w:sz w:val="21"/>
                <w:szCs w:val="21"/>
              </w:rPr>
            </w:pPr>
            <w:r w:rsidRPr="00A8438B">
              <w:rPr>
                <w:sz w:val="21"/>
                <w:szCs w:val="21"/>
              </w:rPr>
              <w:t xml:space="preserve">Changing 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1"/>
                  <w:szCs w:val="21"/>
                </w:rPr>
                <m:t xml:space="preserve">= </m:t>
              </m:r>
              <m:r>
                <m:rPr>
                  <m:sty m:val="p"/>
                </m:rPr>
                <w:rPr>
                  <w:rFonts w:ascii="Cambria Math" w:hAnsi="Cambria Math"/>
                  <w:sz w:val="21"/>
                  <w:szCs w:val="21"/>
                </w:rPr>
                <m:t>sin⁡</m:t>
              </m:r>
              <m:r>
                <w:rPr>
                  <w:rFonts w:ascii="Cambria Math" w:hAnsi="Cambria Math"/>
                  <w:sz w:val="21"/>
                  <w:szCs w:val="21"/>
                </w:rPr>
                <m:t>(x)</m:t>
              </m:r>
            </m:oMath>
            <w:r w:rsidRPr="00A8438B">
              <w:rPr>
                <w:sz w:val="21"/>
                <w:szCs w:val="21"/>
              </w:rPr>
              <w:t xml:space="preserve"> to 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sin</m:t>
                  </m: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21"/>
                          <w:szCs w:val="21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x</m:t>
                      </m:r>
                    </m:e>
                  </m:d>
                </m:e>
              </m:func>
            </m:oMath>
            <w:r w:rsidRPr="00A8438B">
              <w:rPr>
                <w:sz w:val="21"/>
                <w:szCs w:val="21"/>
              </w:rPr>
              <w:t xml:space="preserve"> means that </w:t>
            </w:r>
            <w:r w:rsidRPr="00A8438B">
              <w:rPr>
                <w:color w:val="FF0000"/>
                <w:sz w:val="21"/>
                <w:szCs w:val="21"/>
              </w:rPr>
              <w:t>two</w:t>
            </w:r>
            <w:r w:rsidRPr="00A8438B">
              <w:rPr>
                <w:sz w:val="21"/>
                <w:szCs w:val="21"/>
              </w:rPr>
              <w:t xml:space="preserve"> of your new graph could fit</w:t>
            </w:r>
            <w:r w:rsidRPr="00A8438B">
              <w:rPr>
                <w:color w:val="FF0000"/>
                <w:sz w:val="21"/>
                <w:szCs w:val="21"/>
              </w:rPr>
              <w:t xml:space="preserve"> within the </w:t>
            </w:r>
            <w:r>
              <w:rPr>
                <w:color w:val="FF0000"/>
                <w:sz w:val="21"/>
                <w:szCs w:val="21"/>
              </w:rPr>
              <w:t>original</w:t>
            </w:r>
            <w:r w:rsidRPr="00A8438B">
              <w:rPr>
                <w:color w:val="FF0000"/>
                <w:sz w:val="21"/>
                <w:szCs w:val="21"/>
              </w:rPr>
              <w:t xml:space="preserve"> length of the </w:t>
            </w:r>
            <w:r>
              <w:rPr>
                <w:color w:val="FF0000"/>
                <w:sz w:val="21"/>
                <w:szCs w:val="21"/>
              </w:rPr>
              <w:t>first</w:t>
            </w:r>
            <w:r w:rsidRPr="00A8438B">
              <w:rPr>
                <w:color w:val="FF0000"/>
                <w:sz w:val="21"/>
                <w:szCs w:val="21"/>
              </w:rPr>
              <w:t xml:space="preserve"> graph</w:t>
            </w:r>
            <w:r w:rsidRPr="00A8438B">
              <w:rPr>
                <w:sz w:val="21"/>
                <w:szCs w:val="21"/>
              </w:rPr>
              <w:t xml:space="preserve">, effect is </w:t>
            </w:r>
            <w:r w:rsidRPr="00A8438B">
              <w:rPr>
                <w:color w:val="FF0000"/>
                <w:sz w:val="21"/>
                <w:szCs w:val="21"/>
              </w:rPr>
              <w:t>compressed (squashed in).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But         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1"/>
                      <w:szCs w:val="21"/>
                    </w:rPr>
                    <m:t>x)</m:t>
                  </m:r>
                </m:e>
              </m:func>
            </m:oMath>
            <w:r>
              <w:rPr>
                <w:sz w:val="21"/>
                <w:szCs w:val="21"/>
              </w:rPr>
              <w:t>,</w:t>
            </w:r>
            <w:r w:rsidRPr="00A8438B">
              <w:rPr>
                <w:sz w:val="21"/>
                <w:szCs w:val="21"/>
              </w:rPr>
              <w:t xml:space="preserve"> means that </w:t>
            </w:r>
            <w:r>
              <w:rPr>
                <w:color w:val="FF0000"/>
                <w:sz w:val="21"/>
                <w:szCs w:val="21"/>
              </w:rPr>
              <w:t>a quarter</w:t>
            </w:r>
            <w:r w:rsidRPr="00A8438B">
              <w:rPr>
                <w:sz w:val="21"/>
                <w:szCs w:val="21"/>
              </w:rPr>
              <w:t xml:space="preserve"> of your new</w:t>
            </w:r>
            <w:r>
              <w:rPr>
                <w:sz w:val="21"/>
                <w:szCs w:val="21"/>
              </w:rPr>
              <w:t xml:space="preserve"> graph fits in the original length, so</w:t>
            </w:r>
            <w:r w:rsidR="0032691D">
              <w:rPr>
                <w:sz w:val="21"/>
                <w:szCs w:val="21"/>
              </w:rPr>
              <w:t xml:space="preserve"> the effect is that</w:t>
            </w:r>
            <w:r>
              <w:rPr>
                <w:sz w:val="21"/>
                <w:szCs w:val="21"/>
              </w:rPr>
              <w:t xml:space="preserve"> the graph will be </w:t>
            </w:r>
            <w:r w:rsidRPr="0032691D">
              <w:rPr>
                <w:color w:val="FF0000"/>
                <w:sz w:val="21"/>
                <w:szCs w:val="21"/>
              </w:rPr>
              <w:t>stretched out</w:t>
            </w:r>
            <w:r>
              <w:rPr>
                <w:sz w:val="21"/>
                <w:szCs w:val="21"/>
              </w:rPr>
              <w:t xml:space="preserve"> (horizontally).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r w:rsidRPr="00A8438B">
              <w:rPr>
                <w:sz w:val="21"/>
                <w:szCs w:val="21"/>
              </w:rPr>
              <w:t xml:space="preserve"> </w:t>
            </w:r>
          </w:p>
        </w:tc>
      </w:tr>
      <w:tr w:rsidR="00695B0A" w14:paraId="7F0B3E3C" w14:textId="77777777" w:rsidTr="00AF5075">
        <w:tc>
          <w:tcPr>
            <w:tcW w:w="1260" w:type="dxa"/>
          </w:tcPr>
          <w:p w14:paraId="2FAE7EA6" w14:textId="77777777" w:rsidR="00695B0A" w:rsidRDefault="00695B0A" w:rsidP="00AF5075">
            <w:pPr>
              <w:jc w:val="right"/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-</m:t>
                </m:r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890" w:type="dxa"/>
          </w:tcPr>
          <w:p w14:paraId="543D7DE5" w14:textId="739BCD86" w:rsidR="00695B0A" w:rsidRDefault="00695B0A" w:rsidP="00AF5075">
            <w:pPr>
              <w:jc w:val="center"/>
            </w:pPr>
            <w:r>
              <w:t>(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>
              <w:t xml:space="preserve">) </w:t>
            </w:r>
            <w:r>
              <w:sym w:font="Wingdings" w:char="F0E0"/>
            </w:r>
            <w:r>
              <w:t xml:space="preserve"> (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  <w:color w:val="FF0000"/>
                </w:rPr>
                <m:t>- y</m:t>
              </m:r>
            </m:oMath>
            <w:r>
              <w:t>)</w:t>
            </w:r>
          </w:p>
        </w:tc>
        <w:tc>
          <w:tcPr>
            <w:tcW w:w="2250" w:type="dxa"/>
          </w:tcPr>
          <w:p w14:paraId="5613A0FE" w14:textId="77777777" w:rsidR="00695B0A" w:rsidRDefault="00695B0A" w:rsidP="00AF5075">
            <w:r>
              <w:t xml:space="preserve">Reflection over </w:t>
            </w:r>
            <w:r w:rsidRPr="00D31868">
              <w:rPr>
                <w:color w:val="FF0000"/>
              </w:rPr>
              <w:t xml:space="preserve">x-axis </w:t>
            </w:r>
            <w:r>
              <w:rPr>
                <w:sz w:val="21"/>
              </w:rPr>
              <w:t xml:space="preserve">(upside down or </w:t>
            </w:r>
            <w:r w:rsidRPr="00D31868">
              <w:rPr>
                <w:sz w:val="21"/>
              </w:rPr>
              <w:t>invert)</w:t>
            </w:r>
          </w:p>
        </w:tc>
        <w:tc>
          <w:tcPr>
            <w:tcW w:w="4050" w:type="dxa"/>
          </w:tcPr>
          <w:p w14:paraId="4A141234" w14:textId="77777777" w:rsidR="00695B0A" w:rsidRPr="00A8438B" w:rsidRDefault="00695B0A" w:rsidP="00AF5075">
            <w:pPr>
              <w:rPr>
                <w:sz w:val="21"/>
                <w:szCs w:val="21"/>
              </w:rPr>
            </w:pPr>
            <w:r w:rsidRPr="00A8438B">
              <w:rPr>
                <w:sz w:val="21"/>
                <w:szCs w:val="21"/>
              </w:rPr>
              <w:t xml:space="preserve">Changing 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1"/>
                  <w:szCs w:val="21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sup>
              </m:sSup>
            </m:oMath>
            <w:r w:rsidRPr="00A8438B">
              <w:rPr>
                <w:sz w:val="21"/>
                <w:szCs w:val="21"/>
              </w:rPr>
              <w:t xml:space="preserve"> to 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1"/>
                  <w:szCs w:val="21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1"/>
                      <w:szCs w:val="21"/>
                    </w:rPr>
                    <m:t>-</m:t>
                  </m:r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sup>
              </m:sSup>
            </m:oMath>
            <w:r w:rsidRPr="00A8438B">
              <w:rPr>
                <w:sz w:val="21"/>
                <w:szCs w:val="21"/>
              </w:rPr>
              <w:t xml:space="preserve"> changes </w:t>
            </w:r>
            <w:r w:rsidRPr="00A8438B">
              <w:rPr>
                <w:color w:val="FF0000"/>
                <w:sz w:val="21"/>
                <w:szCs w:val="21"/>
              </w:rPr>
              <w:t>every y coordinate to its opposite (positive or negative)</w:t>
            </w:r>
            <w:r w:rsidRPr="00A8438B">
              <w:rPr>
                <w:sz w:val="21"/>
                <w:szCs w:val="21"/>
              </w:rPr>
              <w:t>, moving each point to the other side of the x-axis (</w:t>
            </w:r>
            <w:r w:rsidRPr="00A8438B">
              <w:rPr>
                <w:color w:val="FF0000"/>
                <w:sz w:val="21"/>
                <w:szCs w:val="21"/>
              </w:rPr>
              <w:t>horizontal mirror line</w:t>
            </w:r>
            <w:r w:rsidRPr="00A8438B">
              <w:rPr>
                <w:sz w:val="21"/>
                <w:szCs w:val="21"/>
              </w:rPr>
              <w:t xml:space="preserve">). </w:t>
            </w:r>
          </w:p>
        </w:tc>
      </w:tr>
      <w:tr w:rsidR="00695B0A" w14:paraId="6B645FDA" w14:textId="77777777" w:rsidTr="00AF5075">
        <w:tc>
          <w:tcPr>
            <w:tcW w:w="1260" w:type="dxa"/>
          </w:tcPr>
          <w:p w14:paraId="6D5F92D5" w14:textId="77777777" w:rsidR="00695B0A" w:rsidRDefault="00695B0A" w:rsidP="00AF5075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890" w:type="dxa"/>
          </w:tcPr>
          <w:p w14:paraId="0690EC25" w14:textId="3EE89CEE" w:rsidR="00695B0A" w:rsidRDefault="00695B0A" w:rsidP="00AF5075">
            <w:pPr>
              <w:jc w:val="center"/>
            </w:pPr>
            <w:r>
              <w:t>(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>
              <w:t xml:space="preserve">) </w:t>
            </w:r>
            <w:r>
              <w:sym w:font="Wingdings" w:char="F0E0"/>
            </w:r>
            <w:r>
              <w:t xml:space="preserve"> (</w:t>
            </w:r>
            <m:oMath>
              <m:r>
                <w:rPr>
                  <w:rFonts w:ascii="Cambria Math" w:hAnsi="Cambria Math"/>
                  <w:color w:val="FF0000"/>
                </w:rPr>
                <m:t>- x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>
              <w:t>)</w:t>
            </w:r>
          </w:p>
        </w:tc>
        <w:tc>
          <w:tcPr>
            <w:tcW w:w="2250" w:type="dxa"/>
          </w:tcPr>
          <w:p w14:paraId="00BFF72D" w14:textId="77777777" w:rsidR="00695B0A" w:rsidRDefault="00695B0A" w:rsidP="00AF5075">
            <w:r>
              <w:t>Reflection over</w:t>
            </w:r>
            <w:r w:rsidRPr="00D31868">
              <w:rPr>
                <w:color w:val="FF0000"/>
              </w:rPr>
              <w:t xml:space="preserve"> y-axis</w:t>
            </w:r>
            <w:r>
              <w:t xml:space="preserve"> (left/right “flip” effect)</w:t>
            </w:r>
          </w:p>
        </w:tc>
        <w:tc>
          <w:tcPr>
            <w:tcW w:w="4050" w:type="dxa"/>
          </w:tcPr>
          <w:p w14:paraId="5F7A2182" w14:textId="115D9775" w:rsidR="00695B0A" w:rsidRPr="00A8438B" w:rsidRDefault="00695B0A" w:rsidP="00AF5075">
            <w:pPr>
              <w:rPr>
                <w:sz w:val="21"/>
                <w:szCs w:val="21"/>
              </w:rPr>
            </w:pPr>
            <w:r w:rsidRPr="00A8438B">
              <w:rPr>
                <w:sz w:val="21"/>
                <w:szCs w:val="21"/>
              </w:rPr>
              <w:t xml:space="preserve">Changing 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1"/>
                  <w:szCs w:val="21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sup>
              </m:sSup>
            </m:oMath>
            <w:r w:rsidRPr="00A8438B">
              <w:rPr>
                <w:sz w:val="21"/>
                <w:szCs w:val="21"/>
              </w:rPr>
              <w:t xml:space="preserve"> to 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1"/>
                  <w:szCs w:val="21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1"/>
                      <w:szCs w:val="21"/>
                    </w:rPr>
                    <m:t>-</m:t>
                  </m:r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sup>
              </m:sSup>
            </m:oMath>
            <w:r w:rsidRPr="00A8438B">
              <w:rPr>
                <w:sz w:val="21"/>
                <w:szCs w:val="21"/>
              </w:rPr>
              <w:t xml:space="preserve"> changes </w:t>
            </w:r>
            <w:r w:rsidRPr="00A8438B">
              <w:rPr>
                <w:color w:val="FF0000"/>
                <w:sz w:val="21"/>
                <w:szCs w:val="21"/>
              </w:rPr>
              <w:t>every x coordinate to its opposite (positive or negative</w:t>
            </w:r>
            <w:r w:rsidR="00AF5075">
              <w:rPr>
                <w:sz w:val="21"/>
                <w:szCs w:val="21"/>
              </w:rPr>
              <w:t>),</w:t>
            </w:r>
            <w:r w:rsidRPr="00A8438B">
              <w:rPr>
                <w:sz w:val="21"/>
                <w:szCs w:val="21"/>
              </w:rPr>
              <w:t xml:space="preserve"> each point</w:t>
            </w:r>
            <w:r w:rsidR="00AF5075">
              <w:rPr>
                <w:sz w:val="21"/>
                <w:szCs w:val="21"/>
              </w:rPr>
              <w:t xml:space="preserve"> moves to </w:t>
            </w:r>
            <w:r w:rsidRPr="00A8438B">
              <w:rPr>
                <w:sz w:val="21"/>
                <w:szCs w:val="21"/>
              </w:rPr>
              <w:t>other side of the y-axis (</w:t>
            </w:r>
            <w:r w:rsidRPr="00A8438B">
              <w:rPr>
                <w:color w:val="FF0000"/>
                <w:sz w:val="21"/>
                <w:szCs w:val="21"/>
              </w:rPr>
              <w:t>vertical mirror line</w:t>
            </w:r>
            <w:r w:rsidRPr="00A8438B">
              <w:rPr>
                <w:sz w:val="21"/>
                <w:szCs w:val="21"/>
              </w:rPr>
              <w:t>).</w:t>
            </w:r>
          </w:p>
        </w:tc>
      </w:tr>
    </w:tbl>
    <w:p w14:paraId="77B14A3E" w14:textId="341220F9" w:rsidR="008D4C16" w:rsidRDefault="009B1F2D" w:rsidP="008D4C16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2C23F8DA" wp14:editId="1D5D502E">
                <wp:simplePos x="0" y="0"/>
                <wp:positionH relativeFrom="column">
                  <wp:posOffset>3698240</wp:posOffset>
                </wp:positionH>
                <wp:positionV relativeFrom="paragraph">
                  <wp:posOffset>20493</wp:posOffset>
                </wp:positionV>
                <wp:extent cx="4218305" cy="2265045"/>
                <wp:effectExtent l="0" t="0" r="10795" b="2095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8305" cy="2265045"/>
                        </a:xfrm>
                        <a:prstGeom prst="roundRect">
                          <a:avLst/>
                        </a:prstGeom>
                        <a:ln w="1905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C4DCB" w14:textId="616CE8D9" w:rsidR="00135041" w:rsidRPr="009B1F2D" w:rsidRDefault="00135041" w:rsidP="00286DD0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40"/>
                                <w:lang w:val="en-US"/>
                              </w:rPr>
                            </w:pPr>
                            <w:r w:rsidRPr="009B1F2D">
                              <w:rPr>
                                <w:b/>
                                <w:color w:val="00B050"/>
                                <w:sz w:val="40"/>
                                <w:lang w:val="en-US"/>
                              </w:rPr>
                              <w:t>Your Maths Methods Toolkit</w:t>
                            </w:r>
                          </w:p>
                          <w:p w14:paraId="0EC3014B" w14:textId="06E9F461" w:rsidR="00135041" w:rsidRPr="00096C8E" w:rsidRDefault="00135041" w:rsidP="00286DD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96C8E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Look for these maths ideas that will turn up again and again in Maths Methods. They </w:t>
                            </w:r>
                            <w:r w:rsidR="0032691D">
                              <w:rPr>
                                <w:sz w:val="26"/>
                                <w:szCs w:val="26"/>
                                <w:lang w:val="en-US"/>
                              </w:rPr>
                              <w:t>will</w:t>
                            </w:r>
                            <w:r w:rsidRPr="00096C8E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look slightly                different so </w:t>
                            </w:r>
                            <w:r w:rsidRPr="0032691D"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pay attention to the overall                     structure</w:t>
                            </w:r>
                            <w:r w:rsidRPr="00096C8E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of the expressions and                                       equations that you have. </w:t>
                            </w:r>
                          </w:p>
                          <w:p w14:paraId="7308F121" w14:textId="226A7CB5" w:rsidR="00135041" w:rsidRPr="00096C8E" w:rsidRDefault="00135041" w:rsidP="00286DD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96C8E">
                              <w:rPr>
                                <w:sz w:val="26"/>
                                <w:szCs w:val="26"/>
                                <w:lang w:val="en-US"/>
                              </w:rPr>
                              <w:t>Look for places when you can use                                          these tools. The more you can spot, the better!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3F8DA" id="Rounded Rectangle 9" o:spid="_x0000_s1030" style="position:absolute;margin-left:291.2pt;margin-top:1.6pt;width:332.15pt;height:178.35pt;z-index: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" fillcolor="white [3201]" strokecolor="red" strokeweight="1.5pt">
                <v:stroke linestyle="thinThin" joinstyle="miter"/>
                <v:textbox>
                  <w:txbxContent>
                    <w:p w14:paraId="17CC4DCB" w14:textId="616CE8D9" w:rsidR="00135041" w:rsidRPr="009B1F2D" w:rsidRDefault="00135041" w:rsidP="00286DD0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40"/>
                          <w:lang w:val="en-US"/>
                        </w:rPr>
                      </w:pPr>
                      <w:r w:rsidRPr="009B1F2D">
                        <w:rPr>
                          <w:b/>
                          <w:color w:val="00B050"/>
                          <w:sz w:val="40"/>
                          <w:lang w:val="en-US"/>
                        </w:rPr>
                        <w:t>Your Maths Methods Toolkit</w:t>
                      </w:r>
                    </w:p>
                    <w:p w14:paraId="0EC3014B" w14:textId="06E9F461" w:rsidR="00135041" w:rsidRPr="00096C8E" w:rsidRDefault="00135041" w:rsidP="00286DD0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096C8E">
                        <w:rPr>
                          <w:sz w:val="26"/>
                          <w:szCs w:val="26"/>
                          <w:lang w:val="en-US"/>
                        </w:rPr>
                        <w:t xml:space="preserve">Look for these maths ideas that will turn up again and again in Maths Methods. They </w:t>
                      </w:r>
                      <w:r w:rsidR="0032691D">
                        <w:rPr>
                          <w:sz w:val="26"/>
                          <w:szCs w:val="26"/>
                          <w:lang w:val="en-US"/>
                        </w:rPr>
                        <w:t>will</w:t>
                      </w:r>
                      <w:r w:rsidRPr="00096C8E">
                        <w:rPr>
                          <w:sz w:val="26"/>
                          <w:szCs w:val="26"/>
                          <w:lang w:val="en-US"/>
                        </w:rPr>
                        <w:t xml:space="preserve"> look slightly                different so </w:t>
                      </w:r>
                      <w:r w:rsidRPr="0032691D">
                        <w:rPr>
                          <w:i/>
                          <w:sz w:val="26"/>
                          <w:szCs w:val="26"/>
                          <w:lang w:val="en-US"/>
                        </w:rPr>
                        <w:t>pay attention to the overall                     structure</w:t>
                      </w:r>
                      <w:r w:rsidRPr="00096C8E">
                        <w:rPr>
                          <w:sz w:val="26"/>
                          <w:szCs w:val="26"/>
                          <w:lang w:val="en-US"/>
                        </w:rPr>
                        <w:t xml:space="preserve"> of the expressions and                                       equations that you have. </w:t>
                      </w:r>
                    </w:p>
                    <w:p w14:paraId="7308F121" w14:textId="226A7CB5" w:rsidR="00135041" w:rsidRPr="00096C8E" w:rsidRDefault="00135041" w:rsidP="00286DD0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096C8E">
                        <w:rPr>
                          <w:sz w:val="26"/>
                          <w:szCs w:val="26"/>
                          <w:lang w:val="en-US"/>
                        </w:rPr>
                        <w:t>Look for places when you can use                                          these tools. The more you can spot, the better!</w:t>
                      </w:r>
                    </w:p>
                  </w:txbxContent>
                </v:textbox>
              </v:roundrect>
            </w:pict>
          </mc:Fallback>
        </mc:AlternateContent>
      </w:r>
      <w:r w:rsidR="0043493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2B7A4BFC" wp14:editId="53A4502C">
                <wp:simplePos x="0" y="0"/>
                <wp:positionH relativeFrom="column">
                  <wp:posOffset>0</wp:posOffset>
                </wp:positionH>
                <wp:positionV relativeFrom="paragraph">
                  <wp:posOffset>291580</wp:posOffset>
                </wp:positionV>
                <wp:extent cx="3534410" cy="5527964"/>
                <wp:effectExtent l="0" t="0" r="27940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55279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BB5F9" w14:textId="621EDA51" w:rsidR="00135041" w:rsidRPr="004700A5" w:rsidRDefault="00135041" w:rsidP="00DB5FF3">
                            <w:pPr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 w:rsidRPr="004700A5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REWRITE </w:t>
                            </w: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ALGEBRA </w:t>
                            </w:r>
                            <w:r w:rsidRPr="004700A5">
                              <w:rPr>
                                <w:b/>
                                <w:color w:val="FF0000"/>
                                <w:lang w:val="en-US"/>
                              </w:rPr>
                              <w:t>into another (better) form:</w:t>
                            </w:r>
                          </w:p>
                          <w:p w14:paraId="5D285617" w14:textId="44811A97" w:rsidR="00135041" w:rsidRPr="003D4449" w:rsidRDefault="00135041" w:rsidP="00DB5FF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In Maths Methods, you need to use all of your Year 7-10 algebra skills to rewrite lines of algebra into </w:t>
                            </w:r>
                            <w:r w:rsidRPr="004700A5">
                              <w:rPr>
                                <w:i/>
                                <w:lang w:val="en-US"/>
                              </w:rPr>
                              <w:t>easier forms</w:t>
                            </w:r>
                            <w:r>
                              <w:rPr>
                                <w:lang w:val="en-US"/>
                              </w:rPr>
                              <w:t>. Practise these skills and be on the lookout for times when you can…</w:t>
                            </w:r>
                          </w:p>
                          <w:p w14:paraId="5926EE9C" w14:textId="234F7E85" w:rsidR="00135041" w:rsidRDefault="00135041" w:rsidP="004700A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- Rewrite all algebraic terms as additions and multiplications (subtraction and division are harder to work with). For example, you can rewrite </w:t>
                            </w:r>
                            <w:r w:rsidR="0032691D">
                              <w:rPr>
                                <w:lang w:val="en-US"/>
                              </w:rPr>
                              <w:t xml:space="preserve">(or rethink in your head) </w:t>
                            </w:r>
                            <w:r>
                              <w:rPr>
                                <w:lang w:val="en-US"/>
                              </w:rPr>
                              <w:t xml:space="preserve">subtractions as addition of the opposite number, so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5-x</m:t>
                              </m:r>
                            </m:oMath>
                            <w:r>
                              <w:rPr>
                                <w:rFonts w:eastAsiaTheme="minorEastAsia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is the same as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5+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-x</m:t>
                                  </m:r>
                                </m:e>
                              </m:d>
                            </m:oMath>
                            <w:r>
                              <w:rPr>
                                <w:lang w:val="en-US"/>
                              </w:rPr>
                              <w:t xml:space="preserve">. Division can be rewritten as </w:t>
                            </w:r>
                            <w:r w:rsidR="0032691D">
                              <w:rPr>
                                <w:lang w:val="en-US"/>
                              </w:rPr>
                              <w:t>‘</w:t>
                            </w:r>
                            <w:r>
                              <w:rPr>
                                <w:lang w:val="en-US"/>
                              </w:rPr>
                              <w:t>multiplying by the reciprocal</w:t>
                            </w:r>
                            <w:r w:rsidR="0032691D">
                              <w:rPr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14:paraId="238E162C" w14:textId="79F6B414" w:rsidR="00135041" w:rsidRDefault="00135041" w:rsidP="004700A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 Simplify, by collecting like terms</w:t>
                            </w:r>
                          </w:p>
                          <w:p w14:paraId="1F3ED5FB" w14:textId="62A01E89" w:rsidR="00135041" w:rsidRDefault="00135041" w:rsidP="004700A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 Expand brackets using the distributive law</w:t>
                            </w:r>
                          </w:p>
                          <w:p w14:paraId="7CBB5D66" w14:textId="3374F574" w:rsidR="00135041" w:rsidRDefault="00135041" w:rsidP="00BD680E">
                            <w:pPr>
                              <w:rPr>
                                <w:rFonts w:eastAsiaTheme="minorEastAsia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- Factorise by spotting a common factor to take out the front of a set of brackets. The factor can be more complicated in Maths Methods but the process works the same way. For example,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2x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lang w:val="en-US"/>
                              </w:rPr>
                              <w:t xml:space="preserve"> would be the common factor here:</w:t>
                            </w:r>
                          </w:p>
                          <w:p w14:paraId="017279D6" w14:textId="28F940BA" w:rsidR="00135041" w:rsidRPr="00BD680E" w:rsidRDefault="00135041" w:rsidP="00BD680E">
                            <w:pPr>
                              <w:rPr>
                                <w:rFonts w:eastAsiaTheme="minorEastAsia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8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lang w:val="en-US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lang w:val="en-US"/>
                                      </w:rPr>
                                      <m:t>2x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 x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lang w:val="en-US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lang w:val="en-US"/>
                                      </w:rPr>
                                      <m:t>2x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 xml:space="preserve">=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lang w:val="en-US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lang w:val="en-US"/>
                                      </w:rPr>
                                      <m:t>2x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 xml:space="preserve"> (8-x)  </m:t>
                                </m:r>
                              </m:oMath>
                            </m:oMathPara>
                          </w:p>
                          <w:p w14:paraId="32EFE6D3" w14:textId="69C3C96F" w:rsidR="00135041" w:rsidRDefault="00135041" w:rsidP="0000678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eastAsiaTheme="minorEastAsia"/>
                                <w:lang w:val="en-US"/>
                              </w:rPr>
                              <w:t xml:space="preserve">- Factorise an expression into two brackets. </w:t>
                            </w:r>
                            <w:r>
                              <w:rPr>
                                <w:lang w:val="en-US"/>
                              </w:rPr>
                              <w:t>Look for the special structures below. When you see them, it’s likely that expanding or factorising will be helpful.</w:t>
                            </w:r>
                          </w:p>
                          <w:p w14:paraId="1B57481E" w14:textId="59E8C99C" w:rsidR="00135041" w:rsidRDefault="00135041" w:rsidP="0000678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Spot these structures OR rearrange into these structures.</w:t>
                            </w:r>
                          </w:p>
                          <w:p w14:paraId="528B41D5" w14:textId="3D80E0F0" w:rsidR="00135041" w:rsidRPr="0043493F" w:rsidRDefault="00135041" w:rsidP="0043493F">
                            <w:pPr>
                              <w:ind w:firstLine="720"/>
                              <w:rPr>
                                <w:color w:val="FF0000"/>
                                <w:sz w:val="36"/>
                                <w:lang w:val="en-US"/>
                              </w:rPr>
                            </w:pPr>
                            <w:r w:rsidRPr="0043493F">
                              <w:rPr>
                                <w:color w:val="FF0000"/>
                                <w:sz w:val="36"/>
                                <w:lang w:val="en-US"/>
                              </w:rPr>
                              <w:sym w:font="Wingdings" w:char="F0EA"/>
                            </w:r>
                            <w:r>
                              <w:rPr>
                                <w:color w:val="FF0000"/>
                                <w:sz w:val="36"/>
                                <w:lang w:val="en-US"/>
                              </w:rPr>
                              <w:tab/>
                            </w:r>
                            <w:r w:rsidRPr="0043493F">
                              <w:rPr>
                                <w:color w:val="FF0000"/>
                                <w:sz w:val="36"/>
                                <w:lang w:val="en-US"/>
                              </w:rPr>
                              <w:sym w:font="Wingdings" w:char="F0EA"/>
                            </w:r>
                            <w:r>
                              <w:rPr>
                                <w:color w:val="FF0000"/>
                                <w:sz w:val="36"/>
                                <w:lang w:val="en-US"/>
                              </w:rPr>
                              <w:tab/>
                            </w:r>
                            <w:r w:rsidRPr="0043493F">
                              <w:rPr>
                                <w:color w:val="FF0000"/>
                                <w:sz w:val="36"/>
                                <w:lang w:val="en-US"/>
                              </w:rPr>
                              <w:sym w:font="Wingdings" w:char="F0EA"/>
                            </w:r>
                            <w:r>
                              <w:rPr>
                                <w:color w:val="FF0000"/>
                                <w:sz w:val="36"/>
                                <w:lang w:val="en-US"/>
                              </w:rPr>
                              <w:tab/>
                            </w:r>
                            <w:r w:rsidRPr="0043493F">
                              <w:rPr>
                                <w:color w:val="FF0000"/>
                                <w:sz w:val="36"/>
                                <w:lang w:val="en-US"/>
                              </w:rPr>
                              <w:sym w:font="Wingdings" w:char="F0EA"/>
                            </w:r>
                            <w:r>
                              <w:rPr>
                                <w:color w:val="FF0000"/>
                                <w:sz w:val="36"/>
                                <w:lang w:val="en-US"/>
                              </w:rPr>
                              <w:tab/>
                            </w:r>
                            <w:r w:rsidRPr="0043493F">
                              <w:rPr>
                                <w:color w:val="FF0000"/>
                                <w:sz w:val="36"/>
                                <w:lang w:val="en-US"/>
                              </w:rPr>
                              <w:sym w:font="Wingdings" w:char="F0EA"/>
                            </w:r>
                            <w:r>
                              <w:rPr>
                                <w:color w:val="FF0000"/>
                                <w:sz w:val="36"/>
                                <w:lang w:val="en-US"/>
                              </w:rPr>
                              <w:tab/>
                            </w:r>
                            <w:r w:rsidRPr="0043493F">
                              <w:rPr>
                                <w:color w:val="FF0000"/>
                                <w:sz w:val="36"/>
                                <w:lang w:val="en-US"/>
                              </w:rPr>
                              <w:sym w:font="Wingdings" w:char="F0EA"/>
                            </w:r>
                          </w:p>
                          <w:p w14:paraId="7D34F463" w14:textId="29015393" w:rsidR="00135041" w:rsidRPr="00BD680E" w:rsidRDefault="00135041" w:rsidP="00BD680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A4BFC" id="Text Box 21" o:spid="_x0000_s1031" type="#_x0000_t202" style="position:absolute;margin-left:0;margin-top:22.95pt;width:278.3pt;height:435.2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" fillcolor="white [3201]" strokeweight=".5pt">
                <v:textbox>
                  <w:txbxContent>
                    <w:p w14:paraId="48CBB5F9" w14:textId="621EDA51" w:rsidR="00135041" w:rsidRPr="004700A5" w:rsidRDefault="00135041" w:rsidP="00DB5FF3">
                      <w:pPr>
                        <w:rPr>
                          <w:b/>
                          <w:color w:val="FF0000"/>
                          <w:lang w:val="en-US"/>
                        </w:rPr>
                      </w:pPr>
                      <w:r w:rsidRPr="004700A5">
                        <w:rPr>
                          <w:b/>
                          <w:color w:val="FF0000"/>
                          <w:lang w:val="en-US"/>
                        </w:rPr>
                        <w:t xml:space="preserve">REWRITE </w:t>
                      </w:r>
                      <w:r>
                        <w:rPr>
                          <w:b/>
                          <w:color w:val="FF0000"/>
                          <w:lang w:val="en-US"/>
                        </w:rPr>
                        <w:t xml:space="preserve">ALGEBRA </w:t>
                      </w:r>
                      <w:r w:rsidRPr="004700A5">
                        <w:rPr>
                          <w:b/>
                          <w:color w:val="FF0000"/>
                          <w:lang w:val="en-US"/>
                        </w:rPr>
                        <w:t>into another (better) form:</w:t>
                      </w:r>
                    </w:p>
                    <w:p w14:paraId="5D285617" w14:textId="44811A97" w:rsidR="00135041" w:rsidRPr="003D4449" w:rsidRDefault="00135041" w:rsidP="00DB5FF3">
                      <w:pPr>
                        <w:rPr>
                          <w:sz w:val="32"/>
                        </w:rPr>
                      </w:pPr>
                      <w:r>
                        <w:rPr>
                          <w:lang w:val="en-US"/>
                        </w:rPr>
                        <w:t xml:space="preserve">In Maths Methods, you need to use all of your Year 7-10 algebra skills to rewrite lines of algebra into </w:t>
                      </w:r>
                      <w:r w:rsidRPr="004700A5">
                        <w:rPr>
                          <w:i/>
                          <w:lang w:val="en-US"/>
                        </w:rPr>
                        <w:t>easier forms</w:t>
                      </w:r>
                      <w:r>
                        <w:rPr>
                          <w:lang w:val="en-US"/>
                        </w:rPr>
                        <w:t>. Practise these skills and be on the lookout for times when you can…</w:t>
                      </w:r>
                    </w:p>
                    <w:p w14:paraId="5926EE9C" w14:textId="234F7E85" w:rsidR="00135041" w:rsidRDefault="00135041" w:rsidP="004700A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- Rewrite all algebraic terms as additions and multiplications (subtraction and division are harder to work with). For example, you can rewrite </w:t>
                      </w:r>
                      <w:r w:rsidR="0032691D">
                        <w:rPr>
                          <w:lang w:val="en-US"/>
                        </w:rPr>
                        <w:t xml:space="preserve">(or rethink in your head) </w:t>
                      </w:r>
                      <w:r>
                        <w:rPr>
                          <w:lang w:val="en-US"/>
                        </w:rPr>
                        <w:t xml:space="preserve">subtractions as addition of the opposite number, so </w:t>
                      </w:r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5-x</m:t>
                        </m:r>
                      </m:oMath>
                      <w:r>
                        <w:rPr>
                          <w:rFonts w:eastAsiaTheme="minorEastAsia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is the same as </w:t>
                      </w:r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5+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-x</m:t>
                            </m:r>
                          </m:e>
                        </m:d>
                      </m:oMath>
                      <w:r>
                        <w:rPr>
                          <w:lang w:val="en-US"/>
                        </w:rPr>
                        <w:t xml:space="preserve">. Division can be rewritten as </w:t>
                      </w:r>
                      <w:r w:rsidR="0032691D">
                        <w:rPr>
                          <w:lang w:val="en-US"/>
                        </w:rPr>
                        <w:t>‘</w:t>
                      </w:r>
                      <w:r>
                        <w:rPr>
                          <w:lang w:val="en-US"/>
                        </w:rPr>
                        <w:t>multiplying by the reciprocal</w:t>
                      </w:r>
                      <w:r w:rsidR="0032691D">
                        <w:rPr>
                          <w:lang w:val="en-US"/>
                        </w:rPr>
                        <w:t>’</w:t>
                      </w:r>
                      <w:r>
                        <w:rPr>
                          <w:lang w:val="en-US"/>
                        </w:rPr>
                        <w:t xml:space="preserve">. </w:t>
                      </w:r>
                    </w:p>
                    <w:p w14:paraId="238E162C" w14:textId="79F6B414" w:rsidR="00135041" w:rsidRDefault="00135041" w:rsidP="004700A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 Simplify, by collecting like terms</w:t>
                      </w:r>
                    </w:p>
                    <w:p w14:paraId="1F3ED5FB" w14:textId="62A01E89" w:rsidR="00135041" w:rsidRDefault="00135041" w:rsidP="004700A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 Expand brackets using the distributive law</w:t>
                      </w:r>
                    </w:p>
                    <w:p w14:paraId="7CBB5D66" w14:textId="3374F574" w:rsidR="00135041" w:rsidRDefault="00135041" w:rsidP="00BD680E">
                      <w:pPr>
                        <w:rPr>
                          <w:rFonts w:eastAsiaTheme="minorEastAsia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- Factorise by spotting a common factor to take out the front of a set of brackets. The factor can be more complicated in Maths Methods but the process works the same way. For example,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2x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lang w:val="en-US"/>
                        </w:rPr>
                        <w:t xml:space="preserve"> would be the common factor here:</w:t>
                      </w:r>
                    </w:p>
                    <w:p w14:paraId="017279D6" w14:textId="28F940BA" w:rsidR="00135041" w:rsidRPr="00BD680E" w:rsidRDefault="00135041" w:rsidP="00BD680E">
                      <w:pPr>
                        <w:rPr>
                          <w:rFonts w:eastAsiaTheme="minorEastAsia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lang w:val="en-US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lang w:val="en-US"/>
                                </w:rPr>
                                <m:t>2x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 x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lang w:val="en-US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lang w:val="en-US"/>
                                </w:rPr>
                                <m:t>2x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=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lang w:val="en-US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lang w:val="en-US"/>
                                </w:rPr>
                                <m:t>2x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(8-x)  </m:t>
                          </m:r>
                        </m:oMath>
                      </m:oMathPara>
                    </w:p>
                    <w:p w14:paraId="32EFE6D3" w14:textId="69C3C96F" w:rsidR="00135041" w:rsidRDefault="00135041" w:rsidP="00006788">
                      <w:pPr>
                        <w:rPr>
                          <w:lang w:val="en-US"/>
                        </w:rPr>
                      </w:pPr>
                      <w:r>
                        <w:rPr>
                          <w:rFonts w:eastAsiaTheme="minorEastAsia"/>
                          <w:lang w:val="en-US"/>
                        </w:rPr>
                        <w:t xml:space="preserve">- Factorise an expression into two brackets. </w:t>
                      </w:r>
                      <w:r>
                        <w:rPr>
                          <w:lang w:val="en-US"/>
                        </w:rPr>
                        <w:t>Look for the special structures below. When you see them, it’s likely that expanding or factorising will be helpful.</w:t>
                      </w:r>
                    </w:p>
                    <w:p w14:paraId="1B57481E" w14:textId="59E8C99C" w:rsidR="00135041" w:rsidRDefault="00135041" w:rsidP="0000678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Spot these structures OR rearrange into these structures.</w:t>
                      </w:r>
                    </w:p>
                    <w:p w14:paraId="528B41D5" w14:textId="3D80E0F0" w:rsidR="00135041" w:rsidRPr="0043493F" w:rsidRDefault="00135041" w:rsidP="0043493F">
                      <w:pPr>
                        <w:ind w:firstLine="720"/>
                        <w:rPr>
                          <w:color w:val="FF0000"/>
                          <w:sz w:val="36"/>
                          <w:lang w:val="en-US"/>
                        </w:rPr>
                      </w:pPr>
                      <w:r w:rsidRPr="0043493F">
                        <w:rPr>
                          <w:color w:val="FF0000"/>
                          <w:sz w:val="36"/>
                          <w:lang w:val="en-US"/>
                        </w:rPr>
                        <w:sym w:font="Wingdings" w:char="F0EA"/>
                      </w:r>
                      <w:r>
                        <w:rPr>
                          <w:color w:val="FF0000"/>
                          <w:sz w:val="36"/>
                          <w:lang w:val="en-US"/>
                        </w:rPr>
                        <w:tab/>
                      </w:r>
                      <w:r w:rsidRPr="0043493F">
                        <w:rPr>
                          <w:color w:val="FF0000"/>
                          <w:sz w:val="36"/>
                          <w:lang w:val="en-US"/>
                        </w:rPr>
                        <w:sym w:font="Wingdings" w:char="F0EA"/>
                      </w:r>
                      <w:r>
                        <w:rPr>
                          <w:color w:val="FF0000"/>
                          <w:sz w:val="36"/>
                          <w:lang w:val="en-US"/>
                        </w:rPr>
                        <w:tab/>
                      </w:r>
                      <w:r w:rsidRPr="0043493F">
                        <w:rPr>
                          <w:color w:val="FF0000"/>
                          <w:sz w:val="36"/>
                          <w:lang w:val="en-US"/>
                        </w:rPr>
                        <w:sym w:font="Wingdings" w:char="F0EA"/>
                      </w:r>
                      <w:r>
                        <w:rPr>
                          <w:color w:val="FF0000"/>
                          <w:sz w:val="36"/>
                          <w:lang w:val="en-US"/>
                        </w:rPr>
                        <w:tab/>
                      </w:r>
                      <w:r w:rsidRPr="0043493F">
                        <w:rPr>
                          <w:color w:val="FF0000"/>
                          <w:sz w:val="36"/>
                          <w:lang w:val="en-US"/>
                        </w:rPr>
                        <w:sym w:font="Wingdings" w:char="F0EA"/>
                      </w:r>
                      <w:r>
                        <w:rPr>
                          <w:color w:val="FF0000"/>
                          <w:sz w:val="36"/>
                          <w:lang w:val="en-US"/>
                        </w:rPr>
                        <w:tab/>
                      </w:r>
                      <w:r w:rsidRPr="0043493F">
                        <w:rPr>
                          <w:color w:val="FF0000"/>
                          <w:sz w:val="36"/>
                          <w:lang w:val="en-US"/>
                        </w:rPr>
                        <w:sym w:font="Wingdings" w:char="F0EA"/>
                      </w:r>
                      <w:r>
                        <w:rPr>
                          <w:color w:val="FF0000"/>
                          <w:sz w:val="36"/>
                          <w:lang w:val="en-US"/>
                        </w:rPr>
                        <w:tab/>
                      </w:r>
                      <w:r w:rsidRPr="0043493F">
                        <w:rPr>
                          <w:color w:val="FF0000"/>
                          <w:sz w:val="36"/>
                          <w:lang w:val="en-US"/>
                        </w:rPr>
                        <w:sym w:font="Wingdings" w:char="F0EA"/>
                      </w:r>
                    </w:p>
                    <w:p w14:paraId="7D34F463" w14:textId="29015393" w:rsidR="00135041" w:rsidRPr="00BD680E" w:rsidRDefault="00135041" w:rsidP="00BD680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7A3305" w14:textId="02DCD339" w:rsidR="008D4C16" w:rsidRDefault="00096C8E" w:rsidP="008D4C16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B79FE79" wp14:editId="4CA99370">
                <wp:simplePos x="0" y="0"/>
                <wp:positionH relativeFrom="column">
                  <wp:posOffset>3034145</wp:posOffset>
                </wp:positionH>
                <wp:positionV relativeFrom="paragraph">
                  <wp:posOffset>131041</wp:posOffset>
                </wp:positionV>
                <wp:extent cx="498475" cy="1399424"/>
                <wp:effectExtent l="0" t="0" r="34925" b="298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475" cy="13994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49B82" id="Straight Connector 13" o:spid="_x0000_s1026" style="position:absolute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pt,10.3pt" to="278.1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4AD2A296" w14:textId="6C9FE1E2" w:rsidR="00ED7BBF" w:rsidRDefault="00421F11" w:rsidP="004833D5">
      <w:pPr>
        <w:rPr>
          <w:lang w:val="en-US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383296" behindDoc="0" locked="0" layoutInCell="1" allowOverlap="1" wp14:anchorId="2E46D0E2" wp14:editId="7C20E412">
                <wp:simplePos x="0" y="0"/>
                <wp:positionH relativeFrom="column">
                  <wp:posOffset>7896860</wp:posOffset>
                </wp:positionH>
                <wp:positionV relativeFrom="paragraph">
                  <wp:posOffset>249382</wp:posOffset>
                </wp:positionV>
                <wp:extent cx="262255" cy="1185545"/>
                <wp:effectExtent l="0" t="0" r="23495" b="336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1185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957EC" id="Straight Connector 18" o:spid="_x0000_s1026" style="position:absolute;z-index: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1.8pt,19.65pt" to="642.4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7C64721A" w14:textId="08E42B6B" w:rsidR="00A329DE" w:rsidRDefault="00D61DE9" w:rsidP="004833D5">
      <w:pPr>
        <w:rPr>
          <w:lang w:val="en-US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7338F183" wp14:editId="6C8B07C4">
                <wp:simplePos x="0" y="0"/>
                <wp:positionH relativeFrom="column">
                  <wp:posOffset>5333365</wp:posOffset>
                </wp:positionH>
                <wp:positionV relativeFrom="paragraph">
                  <wp:posOffset>3213100</wp:posOffset>
                </wp:positionV>
                <wp:extent cx="926123" cy="0"/>
                <wp:effectExtent l="0" t="9525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6123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E5D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19.95pt;margin-top:253pt;width:72.9pt;height:0;flip:y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35741D4A" wp14:editId="6101DE10">
                <wp:simplePos x="0" y="0"/>
                <wp:positionH relativeFrom="column">
                  <wp:posOffset>11430</wp:posOffset>
                </wp:positionH>
                <wp:positionV relativeFrom="paragraph">
                  <wp:posOffset>4888230</wp:posOffset>
                </wp:positionV>
                <wp:extent cx="3502152" cy="152840"/>
                <wp:effectExtent l="0" t="0" r="2222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152" cy="152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F0929D" id="Rectangle 10" o:spid="_x0000_s1026" style="position:absolute;margin-left:.9pt;margin-top:384.9pt;width:275.75pt;height:12.05pt;z-index:25200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" fillcolor="white [3212]" strokecolor="white [3212]" strokeweight="1pt"/>
            </w:pict>
          </mc:Fallback>
        </mc:AlternateContent>
      </w:r>
      <w:r w:rsidR="00421F1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2A29DA33" wp14:editId="166EDB96">
                <wp:simplePos x="0" y="0"/>
                <wp:positionH relativeFrom="column">
                  <wp:posOffset>5112326</wp:posOffset>
                </wp:positionH>
                <wp:positionV relativeFrom="paragraph">
                  <wp:posOffset>1429847</wp:posOffset>
                </wp:positionV>
                <wp:extent cx="747799" cy="311612"/>
                <wp:effectExtent l="0" t="0" r="14605" b="317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7799" cy="3116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9F959" id="Straight Connector 23" o:spid="_x0000_s1026" style="position:absolute;flip:x y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55pt,112.6pt" to="461.4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421F1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0E8701BC" wp14:editId="24D0A6E3">
                <wp:simplePos x="0" y="0"/>
                <wp:positionH relativeFrom="column">
                  <wp:posOffset>3532909</wp:posOffset>
                </wp:positionH>
                <wp:positionV relativeFrom="paragraph">
                  <wp:posOffset>162328</wp:posOffset>
                </wp:positionV>
                <wp:extent cx="145473" cy="789709"/>
                <wp:effectExtent l="0" t="0" r="26035" b="2984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473" cy="7897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57026" id="Straight Connector 22" o:spid="_x0000_s1026" style="position:absolute;flip:y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pt,12.8pt" to="289.6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421F1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19DD230F" wp14:editId="3BA4D862">
                <wp:simplePos x="0" y="0"/>
                <wp:positionH relativeFrom="column">
                  <wp:posOffset>3681046</wp:posOffset>
                </wp:positionH>
                <wp:positionV relativeFrom="paragraph">
                  <wp:posOffset>1746542</wp:posOffset>
                </wp:positionV>
                <wp:extent cx="4218305" cy="3141785"/>
                <wp:effectExtent l="0" t="0" r="1079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8305" cy="314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2CC6C" w14:textId="2BB7CF2E" w:rsidR="00135041" w:rsidRPr="00421F11" w:rsidRDefault="00135041" w:rsidP="00A90499">
                            <w:pPr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 w:rsidRPr="00421F11">
                              <w:rPr>
                                <w:b/>
                                <w:color w:val="FF0000"/>
                                <w:lang w:val="en-US"/>
                              </w:rPr>
                              <w:t>ORDER OF OPERATIONS</w:t>
                            </w: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, look out for </w:t>
                            </w:r>
                            <w:r w:rsidR="00D61DE9">
                              <w:rPr>
                                <w:b/>
                                <w:color w:val="FF0000"/>
                                <w:lang w:val="en-US"/>
                              </w:rPr>
                              <w:t>invisible</w:t>
                            </w: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brackets</w:t>
                            </w:r>
                          </w:p>
                          <w:p w14:paraId="2729E095" w14:textId="77777777" w:rsidR="00135041" w:rsidRPr="00A90499" w:rsidRDefault="00135041" w:rsidP="00A9049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order of operations rules all still apply with large calculations BUT brackets may not always be obvious so you might need to add some in.  </w:t>
                            </w:r>
                          </w:p>
                          <w:p w14:paraId="162DE107" w14:textId="77777777" w:rsidR="00135041" w:rsidRPr="00D61DE9" w:rsidRDefault="00135041" w:rsidP="00A90499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lang w:val="en-US"/>
                                  </w:rPr>
                                  <m:t xml:space="preserve">B   I   </m:t>
                                </m:r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lang w:val="en-US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lang w:val="en-US"/>
                                        </w:rPr>
                                        <m:t>M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lang w:val="en-US"/>
                                        </w:rPr>
                                        <m:t>D</m:t>
                                      </m:r>
                                    </m:e>
                                  </m:mr>
                                </m:m>
                                <m:r>
                                  <w:rPr>
                                    <w:rFonts w:ascii="Cambria Math" w:hAnsi="Cambria Math"/>
                                    <w:sz w:val="32"/>
                                    <w:lang w:val="en-US"/>
                                  </w:rPr>
                                  <m:t xml:space="preserve">   </m:t>
                                </m:r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lang w:val="en-US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lang w:val="en-US"/>
                                        </w:rPr>
                                        <m:t>A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lang w:val="en-US"/>
                                        </w:rPr>
                                        <m:t>S</m:t>
                                      </m:r>
                                    </m:e>
                                  </m:mr>
                                </m:m>
                              </m:oMath>
                            </m:oMathPara>
                          </w:p>
                          <w:p w14:paraId="3DDAFCB3" w14:textId="77777777" w:rsidR="00135041" w:rsidRDefault="00135041" w:rsidP="00B519DA">
                            <w:pPr>
                              <w:pStyle w:val="ListParagraph"/>
                              <w:ind w:left="241"/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  <w:p w14:paraId="4AEE75AA" w14:textId="572245D8" w:rsidR="00135041" w:rsidRPr="00421F11" w:rsidRDefault="00135041" w:rsidP="00A9049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241" w:hanging="241"/>
                              <w:rPr>
                                <w:sz w:val="21"/>
                                <w:lang w:val="en-US"/>
                              </w:rPr>
                            </w:pPr>
                            <w:r w:rsidRPr="00421F11">
                              <w:rPr>
                                <w:sz w:val="21"/>
                                <w:lang w:val="en-US"/>
                              </w:rPr>
                              <w:t xml:space="preserve">Mark in </w:t>
                            </w:r>
                            <w:r w:rsidRPr="00D61DE9">
                              <w:rPr>
                                <w:color w:val="FF0000"/>
                                <w:sz w:val="21"/>
                                <w:lang w:val="en-US"/>
                              </w:rPr>
                              <w:t>brackets</w:t>
                            </w:r>
                            <w:r w:rsidRPr="00421F11">
                              <w:rPr>
                                <w:sz w:val="21"/>
                                <w:lang w:val="en-US"/>
                              </w:rPr>
                              <w:t xml:space="preserve"> that aren’t already shown. Look for </w:t>
                            </w:r>
                            <w:r w:rsidRPr="00421F11">
                              <w:rPr>
                                <w:i/>
                                <w:sz w:val="21"/>
                                <w:lang w:val="en-US"/>
                              </w:rPr>
                              <w:t xml:space="preserve">smaller calculations </w:t>
                            </w:r>
                            <w:r w:rsidRPr="00D61DE9">
                              <w:rPr>
                                <w:b/>
                                <w:i/>
                                <w:sz w:val="21"/>
                                <w:lang w:val="en-US"/>
                              </w:rPr>
                              <w:t>above/below fraction lines</w:t>
                            </w:r>
                            <w:r w:rsidRPr="00421F11">
                              <w:rPr>
                                <w:sz w:val="21"/>
                                <w:lang w:val="en-US"/>
                              </w:rPr>
                              <w:t xml:space="preserve"> or </w:t>
                            </w:r>
                            <w:r w:rsidRPr="00D61DE9">
                              <w:rPr>
                                <w:b/>
                                <w:i/>
                                <w:sz w:val="21"/>
                                <w:lang w:val="en-US"/>
                              </w:rPr>
                              <w:t>surd/square root symbols</w:t>
                            </w:r>
                            <w:r w:rsidRPr="00421F11">
                              <w:rPr>
                                <w:i/>
                                <w:sz w:val="21"/>
                                <w:lang w:val="en-US"/>
                              </w:rPr>
                              <w:t xml:space="preserve"> that sit over the top of smaller calculations</w:t>
                            </w:r>
                            <w:r w:rsidR="00D61DE9">
                              <w:rPr>
                                <w:sz w:val="21"/>
                                <w:lang w:val="en-US"/>
                              </w:rPr>
                              <w:t xml:space="preserve"> - these indicate invisible or implied </w:t>
                            </w:r>
                            <w:r w:rsidRPr="00421F11">
                              <w:rPr>
                                <w:sz w:val="21"/>
                                <w:lang w:val="en-US"/>
                              </w:rPr>
                              <w:t xml:space="preserve">brackets so </w:t>
                            </w:r>
                            <w:r w:rsidRPr="00421F11">
                              <w:rPr>
                                <w:sz w:val="21"/>
                                <w:u w:val="single"/>
                                <w:lang w:val="en-US"/>
                              </w:rPr>
                              <w:t>mark them in</w:t>
                            </w:r>
                            <w:r w:rsidRPr="00421F11">
                              <w:rPr>
                                <w:sz w:val="21"/>
                                <w:lang w:val="en-US"/>
                              </w:rPr>
                              <w:t xml:space="preserve">. </w:t>
                            </w:r>
                          </w:p>
                          <w:p w14:paraId="3924D127" w14:textId="62827B5E" w:rsidR="00135041" w:rsidRPr="00421F11" w:rsidRDefault="00D61DE9" w:rsidP="00A9049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241" w:hanging="241"/>
                              <w:rPr>
                                <w:sz w:val="21"/>
                                <w:lang w:val="en-US"/>
                              </w:rPr>
                            </w:pPr>
                            <w:r>
                              <w:rPr>
                                <w:sz w:val="21"/>
                                <w:lang w:val="en-US"/>
                              </w:rPr>
                              <w:t xml:space="preserve">Perform </w:t>
                            </w:r>
                            <w:r w:rsidR="00135041" w:rsidRPr="00421F11">
                              <w:rPr>
                                <w:sz w:val="21"/>
                                <w:lang w:val="en-US"/>
                              </w:rPr>
                              <w:t>calculations</w:t>
                            </w:r>
                            <w:r>
                              <w:rPr>
                                <w:sz w:val="21"/>
                                <w:lang w:val="en-US"/>
                              </w:rPr>
                              <w:t>/simplify expressions</w:t>
                            </w:r>
                            <w:r w:rsidR="00135041" w:rsidRPr="00421F11">
                              <w:rPr>
                                <w:sz w:val="21"/>
                                <w:lang w:val="en-US"/>
                              </w:rPr>
                              <w:t xml:space="preserve"> within those brackets first</w:t>
                            </w:r>
                            <w:r>
                              <w:rPr>
                                <w:sz w:val="21"/>
                                <w:lang w:val="en-US"/>
                              </w:rPr>
                              <w:t>.</w:t>
                            </w:r>
                            <w:r w:rsidR="00135041" w:rsidRPr="00421F11">
                              <w:rPr>
                                <w:sz w:val="21"/>
                                <w:lang w:val="en-US"/>
                              </w:rPr>
                              <w:t xml:space="preserve"> </w:t>
                            </w:r>
                          </w:p>
                          <w:p w14:paraId="54788934" w14:textId="7CE2283E" w:rsidR="00135041" w:rsidRPr="00421F11" w:rsidRDefault="00135041" w:rsidP="00A9049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241" w:hanging="241"/>
                              <w:rPr>
                                <w:sz w:val="21"/>
                                <w:lang w:val="en-US"/>
                              </w:rPr>
                            </w:pPr>
                            <w:r w:rsidRPr="00421F11">
                              <w:rPr>
                                <w:sz w:val="21"/>
                                <w:lang w:val="en-US"/>
                              </w:rPr>
                              <w:t>Look for any</w:t>
                            </w:r>
                            <w:r w:rsidRPr="00D61DE9">
                              <w:rPr>
                                <w:color w:val="FF0000"/>
                                <w:sz w:val="21"/>
                                <w:lang w:val="en-US"/>
                              </w:rPr>
                              <w:t xml:space="preserve"> indices</w:t>
                            </w:r>
                            <w:r w:rsidRPr="00421F11">
                              <w:rPr>
                                <w:sz w:val="21"/>
                                <w:lang w:val="en-US"/>
                              </w:rPr>
                              <w:t>/powers (squares, cubes etc) to calculate.</w:t>
                            </w:r>
                          </w:p>
                          <w:p w14:paraId="2F346709" w14:textId="00183664" w:rsidR="00135041" w:rsidRPr="00421F11" w:rsidRDefault="00135041" w:rsidP="00A9049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241" w:hanging="241"/>
                              <w:rPr>
                                <w:sz w:val="21"/>
                                <w:lang w:val="en-US"/>
                              </w:rPr>
                            </w:pPr>
                            <w:r>
                              <w:rPr>
                                <w:sz w:val="21"/>
                                <w:lang w:val="en-US"/>
                              </w:rPr>
                              <w:t xml:space="preserve">Complete </w:t>
                            </w:r>
                            <w:r w:rsidR="00D61DE9">
                              <w:rPr>
                                <w:color w:val="FF0000"/>
                                <w:sz w:val="21"/>
                                <w:lang w:val="en-US"/>
                              </w:rPr>
                              <w:t>multiplications/</w:t>
                            </w:r>
                            <w:r w:rsidRPr="00D61DE9">
                              <w:rPr>
                                <w:color w:val="FF0000"/>
                                <w:sz w:val="21"/>
                                <w:lang w:val="en-US"/>
                              </w:rPr>
                              <w:t>divisions</w:t>
                            </w:r>
                            <w:r w:rsidRPr="00421F11">
                              <w:rPr>
                                <w:sz w:val="21"/>
                                <w:lang w:val="en-US"/>
                              </w:rPr>
                              <w:t xml:space="preserve"> </w:t>
                            </w:r>
                            <w:r w:rsidRPr="00421F11">
                              <w:rPr>
                                <w:i/>
                                <w:sz w:val="21"/>
                                <w:lang w:val="en-US"/>
                              </w:rPr>
                              <w:t>from left to right</w:t>
                            </w:r>
                            <w:r w:rsidRPr="00421F11">
                              <w:rPr>
                                <w:sz w:val="21"/>
                                <w:lang w:val="en-US"/>
                              </w:rPr>
                              <w:t xml:space="preserve"> as you see them.</w:t>
                            </w:r>
                          </w:p>
                          <w:p w14:paraId="14F0CE7C" w14:textId="487449ED" w:rsidR="00135041" w:rsidRPr="00421F11" w:rsidRDefault="00135041" w:rsidP="001350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241" w:hanging="241"/>
                              <w:rPr>
                                <w:sz w:val="32"/>
                                <w:lang w:val="en-US"/>
                              </w:rPr>
                            </w:pPr>
                            <w:r w:rsidRPr="00421F11">
                              <w:rPr>
                                <w:sz w:val="21"/>
                                <w:lang w:val="en-US"/>
                              </w:rPr>
                              <w:t xml:space="preserve">Finally, complete </w:t>
                            </w:r>
                            <w:r w:rsidR="00D61DE9">
                              <w:rPr>
                                <w:color w:val="FF0000"/>
                                <w:sz w:val="21"/>
                                <w:lang w:val="en-US"/>
                              </w:rPr>
                              <w:t>additions/</w:t>
                            </w:r>
                            <w:r w:rsidRPr="00D61DE9">
                              <w:rPr>
                                <w:color w:val="FF0000"/>
                                <w:sz w:val="21"/>
                                <w:lang w:val="en-US"/>
                              </w:rPr>
                              <w:t>subtractions</w:t>
                            </w:r>
                            <w:r w:rsidRPr="00421F11">
                              <w:rPr>
                                <w:sz w:val="21"/>
                                <w:lang w:val="en-US"/>
                              </w:rPr>
                              <w:t xml:space="preserve"> </w:t>
                            </w:r>
                            <w:r w:rsidRPr="00421F11">
                              <w:rPr>
                                <w:i/>
                                <w:sz w:val="21"/>
                                <w:lang w:val="en-US"/>
                              </w:rPr>
                              <w:t>from left to right</w:t>
                            </w:r>
                            <w:r w:rsidRPr="00421F11">
                              <w:rPr>
                                <w:sz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D230F" id="Text Box 2" o:spid="_x0000_s1032" type="#_x0000_t202" style="position:absolute;margin-left:289.85pt;margin-top:137.5pt;width:332.15pt;height:247.4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" fillcolor="white [3201]" strokeweight=".5pt">
                <v:textbox>
                  <w:txbxContent>
                    <w:p w14:paraId="0802CC6C" w14:textId="2BB7CF2E" w:rsidR="00135041" w:rsidRPr="00421F11" w:rsidRDefault="00135041" w:rsidP="00A90499">
                      <w:pPr>
                        <w:rPr>
                          <w:b/>
                          <w:color w:val="FF0000"/>
                          <w:lang w:val="en-US"/>
                        </w:rPr>
                      </w:pPr>
                      <w:r w:rsidRPr="00421F11">
                        <w:rPr>
                          <w:b/>
                          <w:color w:val="FF0000"/>
                          <w:lang w:val="en-US"/>
                        </w:rPr>
                        <w:t>ORDER OF OPERATIONS</w:t>
                      </w:r>
                      <w:r>
                        <w:rPr>
                          <w:b/>
                          <w:color w:val="FF0000"/>
                          <w:lang w:val="en-US"/>
                        </w:rPr>
                        <w:t xml:space="preserve">, look out for </w:t>
                      </w:r>
                      <w:r w:rsidR="00D61DE9">
                        <w:rPr>
                          <w:b/>
                          <w:color w:val="FF0000"/>
                          <w:lang w:val="en-US"/>
                        </w:rPr>
                        <w:t>invisible</w:t>
                      </w:r>
                      <w:r>
                        <w:rPr>
                          <w:b/>
                          <w:color w:val="FF0000"/>
                          <w:lang w:val="en-US"/>
                        </w:rPr>
                        <w:t xml:space="preserve"> brackets</w:t>
                      </w:r>
                    </w:p>
                    <w:p w14:paraId="2729E095" w14:textId="77777777" w:rsidR="00135041" w:rsidRPr="00A90499" w:rsidRDefault="00135041" w:rsidP="00A9049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order of operations rules all still apply with large calculations BUT brackets may not always be obvious so you might need to add some in.  </w:t>
                      </w:r>
                    </w:p>
                    <w:p w14:paraId="162DE107" w14:textId="77777777" w:rsidR="00135041" w:rsidRPr="00D61DE9" w:rsidRDefault="00135041" w:rsidP="00A90499">
                      <w:pPr>
                        <w:rPr>
                          <w:sz w:val="32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lang w:val="en-US"/>
                            </w:rPr>
                            <m:t xml:space="preserve">B   I   </m:t>
                          </m:r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lang w:val="en-US"/>
                                  </w:rPr>
                                  <m:t>M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lang w:val="en-US"/>
                                  </w:rPr>
                                  <m:t>D</m:t>
                                </m:r>
                              </m:e>
                            </m:mr>
                          </m:m>
                          <m:r>
                            <w:rPr>
                              <w:rFonts w:ascii="Cambria Math" w:hAnsi="Cambria Math"/>
                              <w:sz w:val="32"/>
                              <w:lang w:val="en-US"/>
                            </w:rPr>
                            <m:t xml:space="preserve">   </m:t>
                          </m:r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lang w:val="en-US"/>
                                  </w:rPr>
                                  <m:t>A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lang w:val="en-US"/>
                                  </w:rPr>
                                  <m:t>S</m:t>
                                </m:r>
                              </m:e>
                            </m:mr>
                          </m:m>
                        </m:oMath>
                      </m:oMathPara>
                    </w:p>
                    <w:p w14:paraId="3DDAFCB3" w14:textId="77777777" w:rsidR="00135041" w:rsidRDefault="00135041" w:rsidP="00B519DA">
                      <w:pPr>
                        <w:pStyle w:val="ListParagraph"/>
                        <w:ind w:left="241"/>
                        <w:rPr>
                          <w:sz w:val="16"/>
                          <w:lang w:val="en-US"/>
                        </w:rPr>
                      </w:pPr>
                    </w:p>
                    <w:p w14:paraId="4AEE75AA" w14:textId="572245D8" w:rsidR="00135041" w:rsidRPr="00421F11" w:rsidRDefault="00135041" w:rsidP="00A9049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241" w:hanging="241"/>
                        <w:rPr>
                          <w:sz w:val="21"/>
                          <w:lang w:val="en-US"/>
                        </w:rPr>
                      </w:pPr>
                      <w:r w:rsidRPr="00421F11">
                        <w:rPr>
                          <w:sz w:val="21"/>
                          <w:lang w:val="en-US"/>
                        </w:rPr>
                        <w:t xml:space="preserve">Mark in </w:t>
                      </w:r>
                      <w:r w:rsidRPr="00D61DE9">
                        <w:rPr>
                          <w:color w:val="FF0000"/>
                          <w:sz w:val="21"/>
                          <w:lang w:val="en-US"/>
                        </w:rPr>
                        <w:t>brackets</w:t>
                      </w:r>
                      <w:r w:rsidRPr="00421F11">
                        <w:rPr>
                          <w:sz w:val="21"/>
                          <w:lang w:val="en-US"/>
                        </w:rPr>
                        <w:t xml:space="preserve"> that aren’t already shown. Look for </w:t>
                      </w:r>
                      <w:r w:rsidRPr="00421F11">
                        <w:rPr>
                          <w:i/>
                          <w:sz w:val="21"/>
                          <w:lang w:val="en-US"/>
                        </w:rPr>
                        <w:t xml:space="preserve">smaller calculations </w:t>
                      </w:r>
                      <w:r w:rsidRPr="00D61DE9">
                        <w:rPr>
                          <w:b/>
                          <w:i/>
                          <w:sz w:val="21"/>
                          <w:lang w:val="en-US"/>
                        </w:rPr>
                        <w:t>above/below fraction lines</w:t>
                      </w:r>
                      <w:r w:rsidRPr="00421F11">
                        <w:rPr>
                          <w:sz w:val="21"/>
                          <w:lang w:val="en-US"/>
                        </w:rPr>
                        <w:t xml:space="preserve"> or </w:t>
                      </w:r>
                      <w:r w:rsidRPr="00D61DE9">
                        <w:rPr>
                          <w:b/>
                          <w:i/>
                          <w:sz w:val="21"/>
                          <w:lang w:val="en-US"/>
                        </w:rPr>
                        <w:t>surd/square root symbols</w:t>
                      </w:r>
                      <w:r w:rsidRPr="00421F11">
                        <w:rPr>
                          <w:i/>
                          <w:sz w:val="21"/>
                          <w:lang w:val="en-US"/>
                        </w:rPr>
                        <w:t xml:space="preserve"> that sit over the top of smaller calculations</w:t>
                      </w:r>
                      <w:r w:rsidR="00D61DE9">
                        <w:rPr>
                          <w:sz w:val="21"/>
                          <w:lang w:val="en-US"/>
                        </w:rPr>
                        <w:t xml:space="preserve"> - these indicate invisible or implied </w:t>
                      </w:r>
                      <w:r w:rsidRPr="00421F11">
                        <w:rPr>
                          <w:sz w:val="21"/>
                          <w:lang w:val="en-US"/>
                        </w:rPr>
                        <w:t xml:space="preserve">brackets so </w:t>
                      </w:r>
                      <w:r w:rsidRPr="00421F11">
                        <w:rPr>
                          <w:sz w:val="21"/>
                          <w:u w:val="single"/>
                          <w:lang w:val="en-US"/>
                        </w:rPr>
                        <w:t>mark them in</w:t>
                      </w:r>
                      <w:r w:rsidRPr="00421F11">
                        <w:rPr>
                          <w:sz w:val="21"/>
                          <w:lang w:val="en-US"/>
                        </w:rPr>
                        <w:t xml:space="preserve">. </w:t>
                      </w:r>
                    </w:p>
                    <w:p w14:paraId="3924D127" w14:textId="62827B5E" w:rsidR="00135041" w:rsidRPr="00421F11" w:rsidRDefault="00D61DE9" w:rsidP="00A9049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241" w:hanging="241"/>
                        <w:rPr>
                          <w:sz w:val="21"/>
                          <w:lang w:val="en-US"/>
                        </w:rPr>
                      </w:pPr>
                      <w:r>
                        <w:rPr>
                          <w:sz w:val="21"/>
                          <w:lang w:val="en-US"/>
                        </w:rPr>
                        <w:t xml:space="preserve">Perform </w:t>
                      </w:r>
                      <w:r w:rsidR="00135041" w:rsidRPr="00421F11">
                        <w:rPr>
                          <w:sz w:val="21"/>
                          <w:lang w:val="en-US"/>
                        </w:rPr>
                        <w:t>calculations</w:t>
                      </w:r>
                      <w:r>
                        <w:rPr>
                          <w:sz w:val="21"/>
                          <w:lang w:val="en-US"/>
                        </w:rPr>
                        <w:t>/simplify expressions</w:t>
                      </w:r>
                      <w:r w:rsidR="00135041" w:rsidRPr="00421F11">
                        <w:rPr>
                          <w:sz w:val="21"/>
                          <w:lang w:val="en-US"/>
                        </w:rPr>
                        <w:t xml:space="preserve"> within those brackets first</w:t>
                      </w:r>
                      <w:r>
                        <w:rPr>
                          <w:sz w:val="21"/>
                          <w:lang w:val="en-US"/>
                        </w:rPr>
                        <w:t>.</w:t>
                      </w:r>
                      <w:r w:rsidR="00135041" w:rsidRPr="00421F11">
                        <w:rPr>
                          <w:sz w:val="21"/>
                          <w:lang w:val="en-US"/>
                        </w:rPr>
                        <w:t xml:space="preserve"> </w:t>
                      </w:r>
                    </w:p>
                    <w:p w14:paraId="54788934" w14:textId="7CE2283E" w:rsidR="00135041" w:rsidRPr="00421F11" w:rsidRDefault="00135041" w:rsidP="00A9049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241" w:hanging="241"/>
                        <w:rPr>
                          <w:sz w:val="21"/>
                          <w:lang w:val="en-US"/>
                        </w:rPr>
                      </w:pPr>
                      <w:r w:rsidRPr="00421F11">
                        <w:rPr>
                          <w:sz w:val="21"/>
                          <w:lang w:val="en-US"/>
                        </w:rPr>
                        <w:t>Look for any</w:t>
                      </w:r>
                      <w:r w:rsidRPr="00D61DE9">
                        <w:rPr>
                          <w:color w:val="FF0000"/>
                          <w:sz w:val="21"/>
                          <w:lang w:val="en-US"/>
                        </w:rPr>
                        <w:t xml:space="preserve"> indices</w:t>
                      </w:r>
                      <w:r w:rsidRPr="00421F11">
                        <w:rPr>
                          <w:sz w:val="21"/>
                          <w:lang w:val="en-US"/>
                        </w:rPr>
                        <w:t>/powers (squares, cubes etc) to calculate.</w:t>
                      </w:r>
                    </w:p>
                    <w:p w14:paraId="2F346709" w14:textId="00183664" w:rsidR="00135041" w:rsidRPr="00421F11" w:rsidRDefault="00135041" w:rsidP="00A9049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241" w:hanging="241"/>
                        <w:rPr>
                          <w:sz w:val="21"/>
                          <w:lang w:val="en-US"/>
                        </w:rPr>
                      </w:pPr>
                      <w:r>
                        <w:rPr>
                          <w:sz w:val="21"/>
                          <w:lang w:val="en-US"/>
                        </w:rPr>
                        <w:t xml:space="preserve">Complete </w:t>
                      </w:r>
                      <w:r w:rsidR="00D61DE9">
                        <w:rPr>
                          <w:color w:val="FF0000"/>
                          <w:sz w:val="21"/>
                          <w:lang w:val="en-US"/>
                        </w:rPr>
                        <w:t>multiplications/</w:t>
                      </w:r>
                      <w:r w:rsidRPr="00D61DE9">
                        <w:rPr>
                          <w:color w:val="FF0000"/>
                          <w:sz w:val="21"/>
                          <w:lang w:val="en-US"/>
                        </w:rPr>
                        <w:t>divisions</w:t>
                      </w:r>
                      <w:r w:rsidRPr="00421F11">
                        <w:rPr>
                          <w:sz w:val="21"/>
                          <w:lang w:val="en-US"/>
                        </w:rPr>
                        <w:t xml:space="preserve"> </w:t>
                      </w:r>
                      <w:r w:rsidRPr="00421F11">
                        <w:rPr>
                          <w:i/>
                          <w:sz w:val="21"/>
                          <w:lang w:val="en-US"/>
                        </w:rPr>
                        <w:t>from left to right</w:t>
                      </w:r>
                      <w:r w:rsidRPr="00421F11">
                        <w:rPr>
                          <w:sz w:val="21"/>
                          <w:lang w:val="en-US"/>
                        </w:rPr>
                        <w:t xml:space="preserve"> as you see them.</w:t>
                      </w:r>
                    </w:p>
                    <w:p w14:paraId="14F0CE7C" w14:textId="487449ED" w:rsidR="00135041" w:rsidRPr="00421F11" w:rsidRDefault="00135041" w:rsidP="001350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241" w:hanging="241"/>
                        <w:rPr>
                          <w:sz w:val="32"/>
                          <w:lang w:val="en-US"/>
                        </w:rPr>
                      </w:pPr>
                      <w:r w:rsidRPr="00421F11">
                        <w:rPr>
                          <w:sz w:val="21"/>
                          <w:lang w:val="en-US"/>
                        </w:rPr>
                        <w:t xml:space="preserve">Finally, complete </w:t>
                      </w:r>
                      <w:r w:rsidR="00D61DE9">
                        <w:rPr>
                          <w:color w:val="FF0000"/>
                          <w:sz w:val="21"/>
                          <w:lang w:val="en-US"/>
                        </w:rPr>
                        <w:t>additions/</w:t>
                      </w:r>
                      <w:r w:rsidRPr="00D61DE9">
                        <w:rPr>
                          <w:color w:val="FF0000"/>
                          <w:sz w:val="21"/>
                          <w:lang w:val="en-US"/>
                        </w:rPr>
                        <w:t>subtractions</w:t>
                      </w:r>
                      <w:r w:rsidRPr="00421F11">
                        <w:rPr>
                          <w:sz w:val="21"/>
                          <w:lang w:val="en-US"/>
                        </w:rPr>
                        <w:t xml:space="preserve"> </w:t>
                      </w:r>
                      <w:r w:rsidRPr="00421F11">
                        <w:rPr>
                          <w:i/>
                          <w:sz w:val="21"/>
                          <w:lang w:val="en-US"/>
                        </w:rPr>
                        <w:t>from left to right</w:t>
                      </w:r>
                      <w:r w:rsidRPr="00421F11">
                        <w:rPr>
                          <w:sz w:val="21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3493F">
        <w:rPr>
          <w:noProof/>
          <w:lang w:eastAsia="ja-JP"/>
        </w:rPr>
        <w:drawing>
          <wp:anchor distT="0" distB="0" distL="114300" distR="114300" simplePos="0" relativeHeight="251536896" behindDoc="0" locked="0" layoutInCell="1" allowOverlap="1" wp14:anchorId="3D7AC636" wp14:editId="70F9735D">
            <wp:simplePos x="0" y="0"/>
            <wp:positionH relativeFrom="column">
              <wp:posOffset>6688628</wp:posOffset>
            </wp:positionH>
            <wp:positionV relativeFrom="paragraph">
              <wp:posOffset>92075</wp:posOffset>
            </wp:positionV>
            <wp:extent cx="1162685" cy="1154430"/>
            <wp:effectExtent l="0" t="0" r="0" b="7620"/>
            <wp:wrapNone/>
            <wp:docPr id="8" name="Picture 8" descr="Toolbox Tools Red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oolbox Tools Red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93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519F691" wp14:editId="178B00CE">
                <wp:simplePos x="0" y="0"/>
                <wp:positionH relativeFrom="column">
                  <wp:posOffset>0</wp:posOffset>
                </wp:positionH>
                <wp:positionV relativeFrom="paragraph">
                  <wp:posOffset>4962929</wp:posOffset>
                </wp:positionV>
                <wp:extent cx="7896225" cy="1644246"/>
                <wp:effectExtent l="0" t="0" r="28575" b="133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6225" cy="1644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26708" w14:textId="3F785EB1" w:rsidR="00135041" w:rsidRDefault="00135041" w:rsidP="00006788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Write down what </w:t>
                            </w:r>
                            <w:r>
                              <w:rPr>
                                <w:lang w:val="en-US"/>
                              </w:rPr>
                              <w:sym w:font="Wingdings" w:char="F06F"/>
                            </w:r>
                            <w:r>
                              <w:rPr>
                                <w:lang w:val="en-US"/>
                              </w:rPr>
                              <w:t xml:space="preserve"> represents (maybe </w:t>
                            </w:r>
                            <w:r>
                              <w:rPr>
                                <w:lang w:val="en-US"/>
                              </w:rPr>
                              <w:sym w:font="Wingdings" w:char="F06F"/>
                            </w:r>
                            <w:r>
                              <w:rPr>
                                <w:lang w:val="en-US"/>
                              </w:rPr>
                              <w:t xml:space="preserve">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lang w:val="en-US"/>
                              </w:rPr>
                              <w:t xml:space="preserve"> or </w:t>
                            </w:r>
                            <w:r>
                              <w:rPr>
                                <w:lang w:val="en-US"/>
                              </w:rPr>
                              <w:sym w:font="Wingdings" w:char="F06F"/>
                            </w:r>
                            <w:r>
                              <w:rPr>
                                <w:lang w:val="en-US"/>
                              </w:rPr>
                              <w:t xml:space="preserve">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x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lang w:val="en-US"/>
                              </w:rPr>
                              <w:t xml:space="preserve"> or </w:t>
                            </w:r>
                            <w:r>
                              <w:rPr>
                                <w:lang w:val="en-US"/>
                              </w:rPr>
                              <w:sym w:font="Wingdings" w:char="F06F"/>
                            </w:r>
                            <w:r>
                              <w:rPr>
                                <w:lang w:val="en-US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-3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lang w:val="en-US"/>
                              </w:rPr>
                              <w:t xml:space="preserve"> or even </w:t>
                            </w:r>
                            <w:r>
                              <w:rPr>
                                <w:lang w:val="en-US"/>
                              </w:rPr>
                              <w:sym w:font="Wingdings" w:char="F06F"/>
                            </w:r>
                            <w:r>
                              <w:rPr>
                                <w:lang w:val="en-US"/>
                              </w:rPr>
                              <w:t xml:space="preserve"> =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θ</m:t>
                                  </m:r>
                                </m:e>
                              </m:func>
                            </m:oMath>
                            <w:r>
                              <w:rPr>
                                <w:lang w:val="en-US"/>
                              </w:rPr>
                              <w:t>) and then factorise or expand from there.</w:t>
                            </w:r>
                          </w:p>
                          <w:p w14:paraId="0070F541" w14:textId="51FF7C75" w:rsidR="00135041" w:rsidRPr="00340C1C" w:rsidRDefault="00135041" w:rsidP="0043493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3493F">
                              <w:rPr>
                                <w:b/>
                                <w:color w:val="FF0000"/>
                                <w:lang w:val="en-US"/>
                              </w:rPr>
                              <w:t>PERFECT SQUARES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43493F">
                              <w:rPr>
                                <w:b/>
                                <w:color w:val="FF0000"/>
                                <w:lang w:val="en-US"/>
                              </w:rPr>
                              <w:t>DIFFERENCE BETWEEN TWO SQUARES</w:t>
                            </w:r>
                          </w:p>
                          <w:p w14:paraId="74461F1D" w14:textId="515662E1" w:rsidR="00135041" w:rsidRDefault="00135041" w:rsidP="0043493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lang w:val="en-US"/>
                              </w:rPr>
                              <w:sym w:font="Wingdings" w:char="F06F"/>
                            </w:r>
                            <w:r>
                              <w:rPr>
                                <w:lang w:val="en-US"/>
                              </w:rPr>
                              <w:t xml:space="preserve"> + 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>Δ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 = (</w:t>
                            </w:r>
                            <w:r>
                              <w:rPr>
                                <w:lang w:val="en-US"/>
                              </w:rPr>
                              <w:sym w:font="Wingdings" w:char="F06F"/>
                            </w:r>
                            <w:r>
                              <w:rPr>
                                <w:lang w:val="en-US"/>
                              </w:rPr>
                              <w:t xml:space="preserve"> + 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>Δ</w:t>
                            </w:r>
                            <w:r>
                              <w:rPr>
                                <w:lang w:val="en-US"/>
                              </w:rPr>
                              <w:t>) (</w:t>
                            </w:r>
                            <w:r>
                              <w:rPr>
                                <w:lang w:val="en-US"/>
                              </w:rPr>
                              <w:sym w:font="Wingdings" w:char="F06F"/>
                            </w:r>
                            <w:r>
                              <w:rPr>
                                <w:lang w:val="en-US"/>
                              </w:rPr>
                              <w:t xml:space="preserve"> + 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>Δ</w:t>
                            </w:r>
                            <w:r>
                              <w:rPr>
                                <w:lang w:val="en-US"/>
                              </w:rPr>
                              <w:t xml:space="preserve">) = </w:t>
                            </w:r>
                            <w:r>
                              <w:rPr>
                                <w:lang w:val="en-US"/>
                              </w:rPr>
                              <w:sym w:font="Wingdings" w:char="F06F"/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 + 2</w:t>
                            </w:r>
                            <w:r>
                              <w:rPr>
                                <w:lang w:val="en-US"/>
                              </w:rPr>
                              <w:sym w:font="Wingdings" w:char="F06F"/>
                            </w:r>
                            <w:r w:rsidRPr="00D40777">
                              <w:rPr>
                                <w:rFonts w:cstheme="minorHAnsi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>Δ</w:t>
                            </w:r>
                            <w:r>
                              <w:rPr>
                                <w:lang w:val="en-US"/>
                              </w:rPr>
                              <w:t xml:space="preserve"> + 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>Δ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 xml:space="preserve"> 2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sym w:font="Wingdings" w:char="F06F"/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>Δ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 xml:space="preserve"> 2</w:t>
                            </w:r>
                            <w:r>
                              <w:rPr>
                                <w:lang w:val="en-US"/>
                              </w:rPr>
                              <w:t xml:space="preserve"> = (</w:t>
                            </w:r>
                            <w:r>
                              <w:rPr>
                                <w:lang w:val="en-US"/>
                              </w:rPr>
                              <w:sym w:font="Wingdings" w:char="F06F"/>
                            </w:r>
                            <w:r>
                              <w:rPr>
                                <w:lang w:val="en-US"/>
                              </w:rPr>
                              <w:t xml:space="preserve"> + 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>Δ</w:t>
                            </w:r>
                            <w:r>
                              <w:rPr>
                                <w:lang w:val="en-US"/>
                              </w:rPr>
                              <w:t>) (</w:t>
                            </w:r>
                            <w:r>
                              <w:rPr>
                                <w:lang w:val="en-US"/>
                              </w:rPr>
                              <w:sym w:font="Wingdings" w:char="F06F"/>
                            </w:r>
                            <w:r>
                              <w:rPr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>Δ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282F148F" w14:textId="5A00D51C" w:rsidR="00135041" w:rsidRDefault="00135041" w:rsidP="00B27A1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3493F">
                              <w:rPr>
                                <w:b/>
                                <w:color w:val="FF0000"/>
                                <w:lang w:val="en-US"/>
                              </w:rPr>
                              <w:t>QUADRATIC EXPRESSION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THAT YOU CAN FACTORISE (and solve too if you use the null factor law - let each factor = 0 and solve).</w:t>
                            </w:r>
                          </w:p>
                          <w:p w14:paraId="73765349" w14:textId="42F0B8BD" w:rsidR="00135041" w:rsidRPr="00D40777" w:rsidRDefault="00135041" w:rsidP="00B27A13">
                            <w:pPr>
                              <w:rPr>
                                <w:lang w:val="en-US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oMath>
                            <w:r w:rsidRPr="00D61DE9">
                              <w:rPr>
                                <w:color w:val="FF0000"/>
                                <w:lang w:val="en-US"/>
                              </w:rPr>
                              <w:sym w:font="Wingdings" w:char="F06F"/>
                            </w:r>
                            <w:r w:rsidRPr="00D61DE9">
                              <w:rPr>
                                <w:color w:val="FF0000"/>
                                <w:vertAlign w:val="super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 +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b</m:t>
                              </m:r>
                            </m:oMath>
                            <w:r w:rsidRPr="00D61DE9">
                              <w:rPr>
                                <w:color w:val="FF0000"/>
                                <w:lang w:val="en-US"/>
                              </w:rPr>
                              <w:sym w:font="Wingdings" w:char="F06F"/>
                            </w:r>
                            <w:r>
                              <w:rPr>
                                <w:lang w:val="en-US"/>
                              </w:rPr>
                              <w:t xml:space="preserve"> +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c</m:t>
                              </m:r>
                            </m:oMath>
                            <w:r>
                              <w:rPr>
                                <w:rFonts w:eastAsiaTheme="minorEastAsia"/>
                                <w:lang w:val="en-US"/>
                              </w:rPr>
                              <w:t xml:space="preserve"> = (</w:t>
                            </w:r>
                            <w:r w:rsidR="00D61DE9">
                              <w:rPr>
                                <w:rFonts w:eastAsiaTheme="minorEastAsia"/>
                                <w:lang w:val="en-US"/>
                              </w:rPr>
                              <w:sym w:font="Wingdings" w:char="F058"/>
                            </w:r>
                            <w:r w:rsidRPr="00D61DE9">
                              <w:rPr>
                                <w:color w:val="FF0000"/>
                                <w:lang w:val="en-US"/>
                              </w:rPr>
                              <w:sym w:font="Wingdings" w:char="F06F"/>
                            </w:r>
                            <w:r>
                              <w:rPr>
                                <w:rFonts w:eastAsiaTheme="minorEastAsia"/>
                                <w:lang w:val="en-US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 xml:space="preserve">+ </m:t>
                              </m:r>
                            </m:oMath>
                            <w:r w:rsidRPr="002E2D1A">
                              <w:rPr>
                                <w:rFonts w:eastAsiaTheme="minorEastAsia"/>
                                <w:sz w:val="28"/>
                                <w:lang w:val="en-US"/>
                              </w:rPr>
                              <w:sym w:font="Wingdings" w:char="F0B3"/>
                            </w:r>
                            <w:r>
                              <w:rPr>
                                <w:rFonts w:eastAsiaTheme="minorEastAsia"/>
                                <w:sz w:val="28"/>
                                <w:lang w:val="en-US"/>
                              </w:rPr>
                              <w:t>)(</w:t>
                            </w:r>
                            <w:r w:rsidR="00D61DE9">
                              <w:rPr>
                                <w:rFonts w:eastAsiaTheme="minorEastAsia"/>
                                <w:lang w:val="en-US"/>
                              </w:rPr>
                              <w:sym w:font="Wingdings" w:char="F052"/>
                            </w:r>
                            <w:r w:rsidRPr="00D61DE9">
                              <w:rPr>
                                <w:color w:val="FF0000"/>
                                <w:lang w:val="en-US"/>
                              </w:rPr>
                              <w:sym w:font="Wingdings" w:char="F06F"/>
                            </w:r>
                            <w:r>
                              <w:rPr>
                                <w:rFonts w:eastAsiaTheme="minorEastAsia"/>
                                <w:lang w:val="en-US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 xml:space="preserve">+ </m:t>
                              </m:r>
                            </m:oMath>
                            <w:r w:rsidRPr="002E2D1A">
                              <w:rPr>
                                <w:rFonts w:eastAsiaTheme="minorEastAsia"/>
                                <w:sz w:val="28"/>
                                <w:lang w:val="en-US"/>
                              </w:rPr>
                              <w:sym w:font="Wingdings" w:char="F0B2"/>
                            </w:r>
                            <w:r>
                              <w:rPr>
                                <w:rFonts w:eastAsiaTheme="minorEastAsia"/>
                                <w:sz w:val="28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(lots of different ways to work out the </w:t>
                            </w:r>
                            <w:r w:rsidR="00D61DE9">
                              <w:rPr>
                                <w:lang w:val="en-US"/>
                              </w:rPr>
                              <w:t xml:space="preserve">values in the brackets - refer to your </w:t>
                            </w:r>
                            <w:r>
                              <w:rPr>
                                <w:lang w:val="en-US"/>
                              </w:rPr>
                              <w:t>Year 10</w:t>
                            </w:r>
                            <w:r w:rsidR="00D61DE9">
                              <w:rPr>
                                <w:lang w:val="en-US"/>
                              </w:rPr>
                              <w:t xml:space="preserve"> notes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2B11A879" w14:textId="77777777" w:rsidR="00135041" w:rsidRDefault="00135041" w:rsidP="00B27A1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4F5634F" w14:textId="77777777" w:rsidR="00135041" w:rsidRPr="00340C1C" w:rsidRDefault="00135041" w:rsidP="00B27A13">
                            <w:pPr>
                              <w:rPr>
                                <w:vertAlign w:val="superscript"/>
                                <w:lang w:val="en-US"/>
                              </w:rPr>
                            </w:pPr>
                          </w:p>
                          <w:p w14:paraId="151C8FF4" w14:textId="77777777" w:rsidR="00135041" w:rsidRPr="00B27A13" w:rsidRDefault="00135041" w:rsidP="00B27A1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9F691" id="Text Box 15" o:spid="_x0000_s1033" type="#_x0000_t202" style="position:absolute;margin-left:0;margin-top:390.8pt;width:621.75pt;height:129.4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" fillcolor="white [3201]" strokeweight=".5pt">
                <v:textbox>
                  <w:txbxContent>
                    <w:p w14:paraId="78F26708" w14:textId="3F785EB1" w:rsidR="00135041" w:rsidRDefault="00135041" w:rsidP="00006788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Write down what </w:t>
                      </w:r>
                      <w:r>
                        <w:rPr>
                          <w:lang w:val="en-US"/>
                        </w:rPr>
                        <w:sym w:font="Wingdings" w:char="F06F"/>
                      </w:r>
                      <w:r>
                        <w:rPr>
                          <w:lang w:val="en-US"/>
                        </w:rPr>
                        <w:t xml:space="preserve"> represents (maybe </w:t>
                      </w:r>
                      <w:r>
                        <w:rPr>
                          <w:lang w:val="en-US"/>
                        </w:rPr>
                        <w:sym w:font="Wingdings" w:char="F06F"/>
                      </w:r>
                      <w:r>
                        <w:rPr>
                          <w:lang w:val="en-US"/>
                        </w:rPr>
                        <w:t xml:space="preserve">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lang w:val="en-US"/>
                        </w:rPr>
                        <w:t xml:space="preserve"> or </w:t>
                      </w:r>
                      <w:r>
                        <w:rPr>
                          <w:lang w:val="en-US"/>
                        </w:rPr>
                        <w:sym w:font="Wingdings" w:char="F06F"/>
                      </w:r>
                      <w:r>
                        <w:rPr>
                          <w:lang w:val="en-US"/>
                        </w:rPr>
                        <w:t xml:space="preserve">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lang w:val="en-US"/>
                        </w:rPr>
                        <w:t xml:space="preserve"> or </w:t>
                      </w:r>
                      <w:r>
                        <w:rPr>
                          <w:lang w:val="en-US"/>
                        </w:rPr>
                        <w:sym w:font="Wingdings" w:char="F06F"/>
                      </w:r>
                      <w:r>
                        <w:rPr>
                          <w:lang w:val="en-US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lang w:val="en-US"/>
                        </w:rPr>
                        <w:t xml:space="preserve"> or even </w:t>
                      </w:r>
                      <w:r>
                        <w:rPr>
                          <w:lang w:val="en-US"/>
                        </w:rPr>
                        <w:sym w:font="Wingdings" w:char="F06F"/>
                      </w:r>
                      <w:r>
                        <w:rPr>
                          <w:lang w:val="en-US"/>
                        </w:rPr>
                        <w:t xml:space="preserve"> =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tan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θ</m:t>
                            </m:r>
                          </m:e>
                        </m:func>
                      </m:oMath>
                      <w:r>
                        <w:rPr>
                          <w:lang w:val="en-US"/>
                        </w:rPr>
                        <w:t>) and then factorise or expand from there.</w:t>
                      </w:r>
                    </w:p>
                    <w:p w14:paraId="0070F541" w14:textId="51FF7C75" w:rsidR="00135041" w:rsidRPr="00340C1C" w:rsidRDefault="00135041" w:rsidP="0043493F">
                      <w:pPr>
                        <w:rPr>
                          <w:b/>
                          <w:lang w:val="en-US"/>
                        </w:rPr>
                      </w:pPr>
                      <w:r w:rsidRPr="0043493F">
                        <w:rPr>
                          <w:b/>
                          <w:color w:val="FF0000"/>
                          <w:lang w:val="en-US"/>
                        </w:rPr>
                        <w:t>PERFECT SQUARES</w:t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 w:rsidRPr="0043493F">
                        <w:rPr>
                          <w:b/>
                          <w:color w:val="FF0000"/>
                          <w:lang w:val="en-US"/>
                        </w:rPr>
                        <w:t>DIFFERENCE BETWEEN TWO SQUARES</w:t>
                      </w:r>
                    </w:p>
                    <w:p w14:paraId="74461F1D" w14:textId="515662E1" w:rsidR="00135041" w:rsidRDefault="00135041" w:rsidP="0043493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(</w:t>
                      </w:r>
                      <w:r>
                        <w:rPr>
                          <w:lang w:val="en-US"/>
                        </w:rPr>
                        <w:sym w:font="Wingdings" w:char="F06F"/>
                      </w:r>
                      <w:r>
                        <w:rPr>
                          <w:lang w:val="en-US"/>
                        </w:rPr>
                        <w:t xml:space="preserve"> + </w:t>
                      </w:r>
                      <w:r>
                        <w:rPr>
                          <w:rFonts w:cstheme="minorHAnsi"/>
                          <w:lang w:val="en-US"/>
                        </w:rPr>
                        <w:t>Δ</w:t>
                      </w:r>
                      <w:r>
                        <w:rPr>
                          <w:lang w:val="en-US"/>
                        </w:rPr>
                        <w:t>)</w:t>
                      </w:r>
                      <w:r>
                        <w:rPr>
                          <w:vertAlign w:val="super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 = (</w:t>
                      </w:r>
                      <w:r>
                        <w:rPr>
                          <w:lang w:val="en-US"/>
                        </w:rPr>
                        <w:sym w:font="Wingdings" w:char="F06F"/>
                      </w:r>
                      <w:r>
                        <w:rPr>
                          <w:lang w:val="en-US"/>
                        </w:rPr>
                        <w:t xml:space="preserve"> + </w:t>
                      </w:r>
                      <w:r>
                        <w:rPr>
                          <w:rFonts w:cstheme="minorHAnsi"/>
                          <w:lang w:val="en-US"/>
                        </w:rPr>
                        <w:t>Δ</w:t>
                      </w:r>
                      <w:r>
                        <w:rPr>
                          <w:lang w:val="en-US"/>
                        </w:rPr>
                        <w:t>) (</w:t>
                      </w:r>
                      <w:r>
                        <w:rPr>
                          <w:lang w:val="en-US"/>
                        </w:rPr>
                        <w:sym w:font="Wingdings" w:char="F06F"/>
                      </w:r>
                      <w:r>
                        <w:rPr>
                          <w:lang w:val="en-US"/>
                        </w:rPr>
                        <w:t xml:space="preserve"> + </w:t>
                      </w:r>
                      <w:r>
                        <w:rPr>
                          <w:rFonts w:cstheme="minorHAnsi"/>
                          <w:lang w:val="en-US"/>
                        </w:rPr>
                        <w:t>Δ</w:t>
                      </w:r>
                      <w:r>
                        <w:rPr>
                          <w:lang w:val="en-US"/>
                        </w:rPr>
                        <w:t xml:space="preserve">) = </w:t>
                      </w:r>
                      <w:r>
                        <w:rPr>
                          <w:lang w:val="en-US"/>
                        </w:rPr>
                        <w:sym w:font="Wingdings" w:char="F06F"/>
                      </w:r>
                      <w:r>
                        <w:rPr>
                          <w:vertAlign w:val="super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 + 2</w:t>
                      </w:r>
                      <w:r>
                        <w:rPr>
                          <w:lang w:val="en-US"/>
                        </w:rPr>
                        <w:sym w:font="Wingdings" w:char="F06F"/>
                      </w:r>
                      <w:r w:rsidRPr="00D40777">
                        <w:rPr>
                          <w:rFonts w:cstheme="minorHAnsi"/>
                          <w:lang w:val="en-US"/>
                        </w:rPr>
                        <w:t xml:space="preserve"> </w:t>
                      </w:r>
                      <w:r>
                        <w:rPr>
                          <w:rFonts w:cstheme="minorHAnsi"/>
                          <w:lang w:val="en-US"/>
                        </w:rPr>
                        <w:t>Δ</w:t>
                      </w:r>
                      <w:r>
                        <w:rPr>
                          <w:lang w:val="en-US"/>
                        </w:rPr>
                        <w:t xml:space="preserve"> + </w:t>
                      </w:r>
                      <w:r>
                        <w:rPr>
                          <w:rFonts w:cstheme="minorHAnsi"/>
                          <w:lang w:val="en-US"/>
                        </w:rPr>
                        <w:t>Δ</w:t>
                      </w:r>
                      <w:r>
                        <w:rPr>
                          <w:vertAlign w:val="superscript"/>
                          <w:lang w:val="en-US"/>
                        </w:rPr>
                        <w:t xml:space="preserve"> 2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sym w:font="Wingdings" w:char="F06F"/>
                      </w:r>
                      <w:r>
                        <w:rPr>
                          <w:vertAlign w:val="super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 - </w:t>
                      </w:r>
                      <w:r>
                        <w:rPr>
                          <w:rFonts w:cstheme="minorHAnsi"/>
                          <w:lang w:val="en-US"/>
                        </w:rPr>
                        <w:t>Δ</w:t>
                      </w:r>
                      <w:r>
                        <w:rPr>
                          <w:vertAlign w:val="superscript"/>
                          <w:lang w:val="en-US"/>
                        </w:rPr>
                        <w:t xml:space="preserve"> 2</w:t>
                      </w:r>
                      <w:r>
                        <w:rPr>
                          <w:lang w:val="en-US"/>
                        </w:rPr>
                        <w:t xml:space="preserve"> = (</w:t>
                      </w:r>
                      <w:r>
                        <w:rPr>
                          <w:lang w:val="en-US"/>
                        </w:rPr>
                        <w:sym w:font="Wingdings" w:char="F06F"/>
                      </w:r>
                      <w:r>
                        <w:rPr>
                          <w:lang w:val="en-US"/>
                        </w:rPr>
                        <w:t xml:space="preserve"> + </w:t>
                      </w:r>
                      <w:r>
                        <w:rPr>
                          <w:rFonts w:cstheme="minorHAnsi"/>
                          <w:lang w:val="en-US"/>
                        </w:rPr>
                        <w:t>Δ</w:t>
                      </w:r>
                      <w:r>
                        <w:rPr>
                          <w:lang w:val="en-US"/>
                        </w:rPr>
                        <w:t>) (</w:t>
                      </w:r>
                      <w:r>
                        <w:rPr>
                          <w:lang w:val="en-US"/>
                        </w:rPr>
                        <w:sym w:font="Wingdings" w:char="F06F"/>
                      </w:r>
                      <w:r>
                        <w:rPr>
                          <w:lang w:val="en-US"/>
                        </w:rPr>
                        <w:t xml:space="preserve"> - </w:t>
                      </w:r>
                      <w:r>
                        <w:rPr>
                          <w:rFonts w:cstheme="minorHAnsi"/>
                          <w:lang w:val="en-US"/>
                        </w:rPr>
                        <w:t>Δ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  <w:p w14:paraId="282F148F" w14:textId="5A00D51C" w:rsidR="00135041" w:rsidRDefault="00135041" w:rsidP="00B27A13">
                      <w:pPr>
                        <w:rPr>
                          <w:b/>
                          <w:lang w:val="en-US"/>
                        </w:rPr>
                      </w:pPr>
                      <w:r w:rsidRPr="0043493F">
                        <w:rPr>
                          <w:b/>
                          <w:color w:val="FF0000"/>
                          <w:lang w:val="en-US"/>
                        </w:rPr>
                        <w:t>QUADRATIC EXPRESSION</w:t>
                      </w:r>
                      <w:r>
                        <w:rPr>
                          <w:b/>
                          <w:lang w:val="en-US"/>
                        </w:rPr>
                        <w:t xml:space="preserve"> THAT YOU CAN FACTORISE (and solve too if you use the null factor law - let each factor = 0 and solve).</w:t>
                      </w:r>
                    </w:p>
                    <w:p w14:paraId="73765349" w14:textId="42F0B8BD" w:rsidR="00135041" w:rsidRPr="00D40777" w:rsidRDefault="00135041" w:rsidP="00B27A13">
                      <w:pPr>
                        <w:rPr>
                          <w:lang w:val="en-US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oMath>
                      <w:r w:rsidRPr="00D61DE9">
                        <w:rPr>
                          <w:color w:val="FF0000"/>
                          <w:lang w:val="en-US"/>
                        </w:rPr>
                        <w:sym w:font="Wingdings" w:char="F06F"/>
                      </w:r>
                      <w:r w:rsidRPr="00D61DE9">
                        <w:rPr>
                          <w:color w:val="FF0000"/>
                          <w:vertAlign w:val="super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 + </w:t>
                      </w:r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oMath>
                      <w:r w:rsidRPr="00D61DE9">
                        <w:rPr>
                          <w:color w:val="FF0000"/>
                          <w:lang w:val="en-US"/>
                        </w:rPr>
                        <w:sym w:font="Wingdings" w:char="F06F"/>
                      </w:r>
                      <w:r>
                        <w:rPr>
                          <w:lang w:val="en-US"/>
                        </w:rPr>
                        <w:t xml:space="preserve"> + </w:t>
                      </w:r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oMath>
                      <w:r>
                        <w:rPr>
                          <w:rFonts w:eastAsiaTheme="minorEastAsia"/>
                          <w:lang w:val="en-US"/>
                        </w:rPr>
                        <w:t xml:space="preserve"> = (</w:t>
                      </w:r>
                      <w:r w:rsidR="00D61DE9">
                        <w:rPr>
                          <w:rFonts w:eastAsiaTheme="minorEastAsia"/>
                          <w:lang w:val="en-US"/>
                        </w:rPr>
                        <w:sym w:font="Wingdings" w:char="F058"/>
                      </w:r>
                      <w:r w:rsidRPr="00D61DE9">
                        <w:rPr>
                          <w:color w:val="FF0000"/>
                          <w:lang w:val="en-US"/>
                        </w:rPr>
                        <w:sym w:font="Wingdings" w:char="F06F"/>
                      </w:r>
                      <w:r>
                        <w:rPr>
                          <w:rFonts w:eastAsiaTheme="minorEastAsia"/>
                          <w:lang w:val="en-US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+ </m:t>
                        </m:r>
                      </m:oMath>
                      <w:r w:rsidRPr="002E2D1A">
                        <w:rPr>
                          <w:rFonts w:eastAsiaTheme="minorEastAsia"/>
                          <w:sz w:val="28"/>
                          <w:lang w:val="en-US"/>
                        </w:rPr>
                        <w:sym w:font="Wingdings" w:char="F0B3"/>
                      </w:r>
                      <w:r>
                        <w:rPr>
                          <w:rFonts w:eastAsiaTheme="minorEastAsia"/>
                          <w:sz w:val="28"/>
                          <w:lang w:val="en-US"/>
                        </w:rPr>
                        <w:t>)(</w:t>
                      </w:r>
                      <w:r w:rsidR="00D61DE9">
                        <w:rPr>
                          <w:rFonts w:eastAsiaTheme="minorEastAsia"/>
                          <w:lang w:val="en-US"/>
                        </w:rPr>
                        <w:sym w:font="Wingdings" w:char="F052"/>
                      </w:r>
                      <w:r w:rsidRPr="00D61DE9">
                        <w:rPr>
                          <w:color w:val="FF0000"/>
                          <w:lang w:val="en-US"/>
                        </w:rPr>
                        <w:sym w:font="Wingdings" w:char="F06F"/>
                      </w:r>
                      <w:r>
                        <w:rPr>
                          <w:rFonts w:eastAsiaTheme="minorEastAsia"/>
                          <w:lang w:val="en-US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+ </m:t>
                        </m:r>
                      </m:oMath>
                      <w:r w:rsidRPr="002E2D1A">
                        <w:rPr>
                          <w:rFonts w:eastAsiaTheme="minorEastAsia"/>
                          <w:sz w:val="28"/>
                          <w:lang w:val="en-US"/>
                        </w:rPr>
                        <w:sym w:font="Wingdings" w:char="F0B2"/>
                      </w:r>
                      <w:r>
                        <w:rPr>
                          <w:rFonts w:eastAsiaTheme="minorEastAsia"/>
                          <w:sz w:val="28"/>
                          <w:lang w:val="en-US"/>
                        </w:rPr>
                        <w:t>)</w:t>
                      </w:r>
                      <w:r>
                        <w:rPr>
                          <w:lang w:val="en-US"/>
                        </w:rPr>
                        <w:tab/>
                        <w:t xml:space="preserve"> (lots of different ways to work out the </w:t>
                      </w:r>
                      <w:r w:rsidR="00D61DE9">
                        <w:rPr>
                          <w:lang w:val="en-US"/>
                        </w:rPr>
                        <w:t xml:space="preserve">values in the brackets - refer to your </w:t>
                      </w:r>
                      <w:r>
                        <w:rPr>
                          <w:lang w:val="en-US"/>
                        </w:rPr>
                        <w:t>Year 10</w:t>
                      </w:r>
                      <w:r w:rsidR="00D61DE9">
                        <w:rPr>
                          <w:lang w:val="en-US"/>
                        </w:rPr>
                        <w:t xml:space="preserve"> notes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  <w:p w14:paraId="2B11A879" w14:textId="77777777" w:rsidR="00135041" w:rsidRDefault="00135041" w:rsidP="00B27A13">
                      <w:pPr>
                        <w:rPr>
                          <w:lang w:val="en-US"/>
                        </w:rPr>
                      </w:pPr>
                    </w:p>
                    <w:p w14:paraId="44F5634F" w14:textId="77777777" w:rsidR="00135041" w:rsidRPr="00340C1C" w:rsidRDefault="00135041" w:rsidP="00B27A13">
                      <w:pPr>
                        <w:rPr>
                          <w:vertAlign w:val="superscript"/>
                          <w:lang w:val="en-US"/>
                        </w:rPr>
                      </w:pPr>
                    </w:p>
                    <w:p w14:paraId="151C8FF4" w14:textId="77777777" w:rsidR="00135041" w:rsidRPr="00B27A13" w:rsidRDefault="00135041" w:rsidP="00B27A1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4C16">
        <w:rPr>
          <w:lang w:val="en-US"/>
        </w:rPr>
        <w:tab/>
      </w:r>
    </w:p>
    <w:sectPr w:rsidR="00A329DE" w:rsidSect="009B1F2D">
      <w:pgSz w:w="23814" w:h="16840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B2F14" w14:textId="77777777" w:rsidR="00135041" w:rsidRDefault="00135041" w:rsidP="009329D9">
      <w:pPr>
        <w:spacing w:after="0" w:line="240" w:lineRule="auto"/>
      </w:pPr>
      <w:r>
        <w:separator/>
      </w:r>
    </w:p>
  </w:endnote>
  <w:endnote w:type="continuationSeparator" w:id="0">
    <w:p w14:paraId="7426FBE1" w14:textId="77777777" w:rsidR="00135041" w:rsidRDefault="00135041" w:rsidP="0093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2824C" w14:textId="77777777" w:rsidR="00135041" w:rsidRDefault="00135041" w:rsidP="009329D9">
      <w:pPr>
        <w:spacing w:after="0" w:line="240" w:lineRule="auto"/>
      </w:pPr>
      <w:r>
        <w:separator/>
      </w:r>
    </w:p>
  </w:footnote>
  <w:footnote w:type="continuationSeparator" w:id="0">
    <w:p w14:paraId="6318444F" w14:textId="77777777" w:rsidR="00135041" w:rsidRDefault="00135041" w:rsidP="0093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82568"/>
    <w:multiLevelType w:val="hybridMultilevel"/>
    <w:tmpl w:val="98AEB460"/>
    <w:lvl w:ilvl="0" w:tplc="EB7C7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D7DE6"/>
    <w:multiLevelType w:val="hybridMultilevel"/>
    <w:tmpl w:val="6CF8F422"/>
    <w:lvl w:ilvl="0" w:tplc="4F0E62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5DCB1E6">
      <w:start w:val="1"/>
      <w:numFmt w:val="lowerLetter"/>
      <w:lvlText w:val="%2."/>
      <w:lvlJc w:val="left"/>
      <w:pPr>
        <w:ind w:left="450" w:hanging="360"/>
      </w:pPr>
      <w:rPr>
        <w:rFonts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wMDM0NTM1MjEyNjNV0lEKTi0uzszPAykwrAUAc3LrWiwAAAA="/>
  </w:docVars>
  <w:rsids>
    <w:rsidRoot w:val="003C5801"/>
    <w:rsid w:val="00006788"/>
    <w:rsid w:val="00015BFD"/>
    <w:rsid w:val="00025429"/>
    <w:rsid w:val="0002713F"/>
    <w:rsid w:val="0004174F"/>
    <w:rsid w:val="000537DA"/>
    <w:rsid w:val="00054871"/>
    <w:rsid w:val="00072996"/>
    <w:rsid w:val="00077EEC"/>
    <w:rsid w:val="00082BEA"/>
    <w:rsid w:val="00087AC2"/>
    <w:rsid w:val="00091430"/>
    <w:rsid w:val="0009519C"/>
    <w:rsid w:val="00096C8E"/>
    <w:rsid w:val="00096E18"/>
    <w:rsid w:val="00097D94"/>
    <w:rsid w:val="000A52B3"/>
    <w:rsid w:val="000A5D17"/>
    <w:rsid w:val="000C2034"/>
    <w:rsid w:val="000D2053"/>
    <w:rsid w:val="000D5811"/>
    <w:rsid w:val="000F5994"/>
    <w:rsid w:val="000F63D3"/>
    <w:rsid w:val="001017F8"/>
    <w:rsid w:val="001117A7"/>
    <w:rsid w:val="001144EE"/>
    <w:rsid w:val="00127C06"/>
    <w:rsid w:val="00135041"/>
    <w:rsid w:val="00140560"/>
    <w:rsid w:val="00146656"/>
    <w:rsid w:val="00147A94"/>
    <w:rsid w:val="00156FEF"/>
    <w:rsid w:val="0016575F"/>
    <w:rsid w:val="00170888"/>
    <w:rsid w:val="001732DF"/>
    <w:rsid w:val="00175426"/>
    <w:rsid w:val="00185544"/>
    <w:rsid w:val="00195ECB"/>
    <w:rsid w:val="00196F82"/>
    <w:rsid w:val="001A0007"/>
    <w:rsid w:val="001A660C"/>
    <w:rsid w:val="001B12F9"/>
    <w:rsid w:val="001B6F4F"/>
    <w:rsid w:val="001C79C6"/>
    <w:rsid w:val="001D792D"/>
    <w:rsid w:val="001D7A37"/>
    <w:rsid w:val="001E6246"/>
    <w:rsid w:val="001E7448"/>
    <w:rsid w:val="001F41F9"/>
    <w:rsid w:val="00205876"/>
    <w:rsid w:val="002221E6"/>
    <w:rsid w:val="00246FE6"/>
    <w:rsid w:val="002514E4"/>
    <w:rsid w:val="00262872"/>
    <w:rsid w:val="00272A35"/>
    <w:rsid w:val="0028534E"/>
    <w:rsid w:val="00286DD0"/>
    <w:rsid w:val="00287FDF"/>
    <w:rsid w:val="00297CD1"/>
    <w:rsid w:val="002A005B"/>
    <w:rsid w:val="002A31FC"/>
    <w:rsid w:val="002C14C1"/>
    <w:rsid w:val="002E2D1A"/>
    <w:rsid w:val="002E79BF"/>
    <w:rsid w:val="002F483E"/>
    <w:rsid w:val="003064E0"/>
    <w:rsid w:val="00307B9C"/>
    <w:rsid w:val="003178D1"/>
    <w:rsid w:val="0032077A"/>
    <w:rsid w:val="0032162C"/>
    <w:rsid w:val="00326493"/>
    <w:rsid w:val="0032691D"/>
    <w:rsid w:val="00333512"/>
    <w:rsid w:val="0033783C"/>
    <w:rsid w:val="00340C1C"/>
    <w:rsid w:val="00347C05"/>
    <w:rsid w:val="00357C6F"/>
    <w:rsid w:val="0037344A"/>
    <w:rsid w:val="00373E47"/>
    <w:rsid w:val="003740B7"/>
    <w:rsid w:val="00374158"/>
    <w:rsid w:val="003915DF"/>
    <w:rsid w:val="00392549"/>
    <w:rsid w:val="003940E1"/>
    <w:rsid w:val="00397CC0"/>
    <w:rsid w:val="003B4AD8"/>
    <w:rsid w:val="003C3A59"/>
    <w:rsid w:val="003C5801"/>
    <w:rsid w:val="003D4449"/>
    <w:rsid w:val="003E5C39"/>
    <w:rsid w:val="003F0C58"/>
    <w:rsid w:val="003F41D7"/>
    <w:rsid w:val="003F6ED1"/>
    <w:rsid w:val="00401890"/>
    <w:rsid w:val="00405153"/>
    <w:rsid w:val="00407C44"/>
    <w:rsid w:val="00421665"/>
    <w:rsid w:val="00421F11"/>
    <w:rsid w:val="0043493F"/>
    <w:rsid w:val="004417BA"/>
    <w:rsid w:val="0044203C"/>
    <w:rsid w:val="00443B1C"/>
    <w:rsid w:val="00444796"/>
    <w:rsid w:val="00445C3E"/>
    <w:rsid w:val="00450989"/>
    <w:rsid w:val="00456F99"/>
    <w:rsid w:val="00465089"/>
    <w:rsid w:val="004700A5"/>
    <w:rsid w:val="00471673"/>
    <w:rsid w:val="004807D0"/>
    <w:rsid w:val="004833D5"/>
    <w:rsid w:val="00483F0C"/>
    <w:rsid w:val="00485C39"/>
    <w:rsid w:val="00485E40"/>
    <w:rsid w:val="0048708D"/>
    <w:rsid w:val="00487395"/>
    <w:rsid w:val="0049494D"/>
    <w:rsid w:val="004B6CA6"/>
    <w:rsid w:val="004C3D6F"/>
    <w:rsid w:val="004E4C5A"/>
    <w:rsid w:val="004E7478"/>
    <w:rsid w:val="004F18D3"/>
    <w:rsid w:val="004F2515"/>
    <w:rsid w:val="00507DAE"/>
    <w:rsid w:val="0051227B"/>
    <w:rsid w:val="00521BFD"/>
    <w:rsid w:val="00536E65"/>
    <w:rsid w:val="00541FD5"/>
    <w:rsid w:val="0055105E"/>
    <w:rsid w:val="0055604B"/>
    <w:rsid w:val="0057014F"/>
    <w:rsid w:val="00574C66"/>
    <w:rsid w:val="00583CE5"/>
    <w:rsid w:val="00592695"/>
    <w:rsid w:val="005B04B9"/>
    <w:rsid w:val="005C314E"/>
    <w:rsid w:val="005C422F"/>
    <w:rsid w:val="005C7036"/>
    <w:rsid w:val="005D029D"/>
    <w:rsid w:val="005E4F63"/>
    <w:rsid w:val="005E7298"/>
    <w:rsid w:val="005F5309"/>
    <w:rsid w:val="0060181B"/>
    <w:rsid w:val="00610077"/>
    <w:rsid w:val="00620E82"/>
    <w:rsid w:val="006228F0"/>
    <w:rsid w:val="00632BE6"/>
    <w:rsid w:val="00645467"/>
    <w:rsid w:val="00657770"/>
    <w:rsid w:val="006614CB"/>
    <w:rsid w:val="00666137"/>
    <w:rsid w:val="006674CC"/>
    <w:rsid w:val="0069404D"/>
    <w:rsid w:val="00695B0A"/>
    <w:rsid w:val="006A2839"/>
    <w:rsid w:val="006A4166"/>
    <w:rsid w:val="006B030C"/>
    <w:rsid w:val="006C088A"/>
    <w:rsid w:val="006D7349"/>
    <w:rsid w:val="006E4E42"/>
    <w:rsid w:val="006E7D14"/>
    <w:rsid w:val="006F171A"/>
    <w:rsid w:val="006F4485"/>
    <w:rsid w:val="007035C5"/>
    <w:rsid w:val="007037AB"/>
    <w:rsid w:val="00711AB2"/>
    <w:rsid w:val="00724239"/>
    <w:rsid w:val="00730BC3"/>
    <w:rsid w:val="007323B3"/>
    <w:rsid w:val="00733C07"/>
    <w:rsid w:val="00752BF8"/>
    <w:rsid w:val="00754A96"/>
    <w:rsid w:val="00763B2C"/>
    <w:rsid w:val="00767587"/>
    <w:rsid w:val="00771E3B"/>
    <w:rsid w:val="007726E1"/>
    <w:rsid w:val="00784005"/>
    <w:rsid w:val="007941C9"/>
    <w:rsid w:val="00797823"/>
    <w:rsid w:val="00797939"/>
    <w:rsid w:val="007A5900"/>
    <w:rsid w:val="007B359E"/>
    <w:rsid w:val="007C13E3"/>
    <w:rsid w:val="007D10A5"/>
    <w:rsid w:val="007D2BB3"/>
    <w:rsid w:val="008054B7"/>
    <w:rsid w:val="008167C6"/>
    <w:rsid w:val="0083486A"/>
    <w:rsid w:val="00836A43"/>
    <w:rsid w:val="00850FAD"/>
    <w:rsid w:val="00851F63"/>
    <w:rsid w:val="0085277C"/>
    <w:rsid w:val="008561E0"/>
    <w:rsid w:val="00856E82"/>
    <w:rsid w:val="00897143"/>
    <w:rsid w:val="008977CB"/>
    <w:rsid w:val="008A2D65"/>
    <w:rsid w:val="008A51C1"/>
    <w:rsid w:val="008A5230"/>
    <w:rsid w:val="008B24F9"/>
    <w:rsid w:val="008D2A0F"/>
    <w:rsid w:val="008D4C16"/>
    <w:rsid w:val="008D6029"/>
    <w:rsid w:val="008D785F"/>
    <w:rsid w:val="00913F8B"/>
    <w:rsid w:val="009249CF"/>
    <w:rsid w:val="009329D9"/>
    <w:rsid w:val="00932CB5"/>
    <w:rsid w:val="009358CE"/>
    <w:rsid w:val="00935CA1"/>
    <w:rsid w:val="0094517D"/>
    <w:rsid w:val="00945233"/>
    <w:rsid w:val="00947CBD"/>
    <w:rsid w:val="00977F65"/>
    <w:rsid w:val="00980AED"/>
    <w:rsid w:val="00983032"/>
    <w:rsid w:val="00983E8F"/>
    <w:rsid w:val="009906ED"/>
    <w:rsid w:val="009925A4"/>
    <w:rsid w:val="009A05C2"/>
    <w:rsid w:val="009A5CA6"/>
    <w:rsid w:val="009A6D80"/>
    <w:rsid w:val="009B167B"/>
    <w:rsid w:val="009B18B7"/>
    <w:rsid w:val="009B1F2D"/>
    <w:rsid w:val="009B30D3"/>
    <w:rsid w:val="009B5A12"/>
    <w:rsid w:val="009C11E2"/>
    <w:rsid w:val="009C5BEA"/>
    <w:rsid w:val="009D3042"/>
    <w:rsid w:val="009D3745"/>
    <w:rsid w:val="009D53C8"/>
    <w:rsid w:val="009F7E6C"/>
    <w:rsid w:val="00A041BE"/>
    <w:rsid w:val="00A0517B"/>
    <w:rsid w:val="00A329DE"/>
    <w:rsid w:val="00A334F4"/>
    <w:rsid w:val="00A47A2C"/>
    <w:rsid w:val="00A629B4"/>
    <w:rsid w:val="00A75BEF"/>
    <w:rsid w:val="00A811AE"/>
    <w:rsid w:val="00A90499"/>
    <w:rsid w:val="00A9416F"/>
    <w:rsid w:val="00A968FA"/>
    <w:rsid w:val="00AA150D"/>
    <w:rsid w:val="00AB24E6"/>
    <w:rsid w:val="00AD1907"/>
    <w:rsid w:val="00AD4A6B"/>
    <w:rsid w:val="00AD5516"/>
    <w:rsid w:val="00AE500B"/>
    <w:rsid w:val="00AF2A84"/>
    <w:rsid w:val="00AF2E47"/>
    <w:rsid w:val="00AF5075"/>
    <w:rsid w:val="00AF54D7"/>
    <w:rsid w:val="00AF68B8"/>
    <w:rsid w:val="00B1537E"/>
    <w:rsid w:val="00B27A13"/>
    <w:rsid w:val="00B31416"/>
    <w:rsid w:val="00B3460E"/>
    <w:rsid w:val="00B3648B"/>
    <w:rsid w:val="00B4550E"/>
    <w:rsid w:val="00B507C3"/>
    <w:rsid w:val="00B519DA"/>
    <w:rsid w:val="00B73518"/>
    <w:rsid w:val="00B87662"/>
    <w:rsid w:val="00B9328E"/>
    <w:rsid w:val="00B948BB"/>
    <w:rsid w:val="00BA201E"/>
    <w:rsid w:val="00BA28A7"/>
    <w:rsid w:val="00BA3B07"/>
    <w:rsid w:val="00BA5C40"/>
    <w:rsid w:val="00BA7509"/>
    <w:rsid w:val="00BB080E"/>
    <w:rsid w:val="00BC4B4F"/>
    <w:rsid w:val="00BC4DE6"/>
    <w:rsid w:val="00BD680E"/>
    <w:rsid w:val="00BD6887"/>
    <w:rsid w:val="00BD6E13"/>
    <w:rsid w:val="00BE2E9F"/>
    <w:rsid w:val="00BF1533"/>
    <w:rsid w:val="00C069FB"/>
    <w:rsid w:val="00C2165A"/>
    <w:rsid w:val="00C46189"/>
    <w:rsid w:val="00C67D90"/>
    <w:rsid w:val="00C74853"/>
    <w:rsid w:val="00C76C87"/>
    <w:rsid w:val="00CA2129"/>
    <w:rsid w:val="00CB09AB"/>
    <w:rsid w:val="00CB5974"/>
    <w:rsid w:val="00CC1C86"/>
    <w:rsid w:val="00CE2AD6"/>
    <w:rsid w:val="00CE61DA"/>
    <w:rsid w:val="00CF0395"/>
    <w:rsid w:val="00D23BC6"/>
    <w:rsid w:val="00D267A3"/>
    <w:rsid w:val="00D30559"/>
    <w:rsid w:val="00D37E49"/>
    <w:rsid w:val="00D40777"/>
    <w:rsid w:val="00D53C02"/>
    <w:rsid w:val="00D61DE9"/>
    <w:rsid w:val="00D837CC"/>
    <w:rsid w:val="00DA0D96"/>
    <w:rsid w:val="00DA45AE"/>
    <w:rsid w:val="00DA7ADA"/>
    <w:rsid w:val="00DB5FF3"/>
    <w:rsid w:val="00DB7DE7"/>
    <w:rsid w:val="00DD375B"/>
    <w:rsid w:val="00DE0321"/>
    <w:rsid w:val="00DE07CD"/>
    <w:rsid w:val="00DF076C"/>
    <w:rsid w:val="00DF6523"/>
    <w:rsid w:val="00DF783C"/>
    <w:rsid w:val="00E02764"/>
    <w:rsid w:val="00E069D9"/>
    <w:rsid w:val="00E11094"/>
    <w:rsid w:val="00E1372D"/>
    <w:rsid w:val="00E2131B"/>
    <w:rsid w:val="00E21594"/>
    <w:rsid w:val="00E31C47"/>
    <w:rsid w:val="00E47901"/>
    <w:rsid w:val="00EA7F6E"/>
    <w:rsid w:val="00EB0B49"/>
    <w:rsid w:val="00EB3C0A"/>
    <w:rsid w:val="00EC304F"/>
    <w:rsid w:val="00ED1D4B"/>
    <w:rsid w:val="00ED4F73"/>
    <w:rsid w:val="00ED7BBF"/>
    <w:rsid w:val="00EE1317"/>
    <w:rsid w:val="00EE217B"/>
    <w:rsid w:val="00EF0129"/>
    <w:rsid w:val="00F039B4"/>
    <w:rsid w:val="00F22DFD"/>
    <w:rsid w:val="00F25630"/>
    <w:rsid w:val="00F27A4B"/>
    <w:rsid w:val="00F5245E"/>
    <w:rsid w:val="00F60131"/>
    <w:rsid w:val="00F63386"/>
    <w:rsid w:val="00F7368F"/>
    <w:rsid w:val="00F817C0"/>
    <w:rsid w:val="00F93905"/>
    <w:rsid w:val="00F942F6"/>
    <w:rsid w:val="00F970EF"/>
    <w:rsid w:val="00FA1E31"/>
    <w:rsid w:val="00FA36C3"/>
    <w:rsid w:val="00FA3A06"/>
    <w:rsid w:val="00FB0EFA"/>
    <w:rsid w:val="00FD58BF"/>
    <w:rsid w:val="00FE748E"/>
    <w:rsid w:val="00FF1019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0DB3"/>
  <w15:chartTrackingRefBased/>
  <w15:docId w15:val="{617FD527-41E6-494E-AA0D-C1CD4698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2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A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A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AD6"/>
    <w:rPr>
      <w:b/>
      <w:bCs/>
      <w:sz w:val="20"/>
      <w:szCs w:val="20"/>
    </w:rPr>
  </w:style>
  <w:style w:type="paragraph" w:styleId="NoSpacing">
    <w:name w:val="No Spacing"/>
    <w:uiPriority w:val="1"/>
    <w:qFormat/>
    <w:rsid w:val="00947CBD"/>
    <w:pPr>
      <w:spacing w:after="0" w:line="240" w:lineRule="auto"/>
    </w:pPr>
  </w:style>
  <w:style w:type="paragraph" w:styleId="Revision">
    <w:name w:val="Revision"/>
    <w:hidden/>
    <w:uiPriority w:val="99"/>
    <w:semiHidden/>
    <w:rsid w:val="00CE61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2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9D9"/>
  </w:style>
  <w:style w:type="paragraph" w:styleId="Footer">
    <w:name w:val="footer"/>
    <w:basedOn w:val="Normal"/>
    <w:link w:val="FooterChar"/>
    <w:uiPriority w:val="99"/>
    <w:unhideWhenUsed/>
    <w:rsid w:val="00932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9D9"/>
  </w:style>
  <w:style w:type="paragraph" w:styleId="ListParagraph">
    <w:name w:val="List Paragraph"/>
    <w:basedOn w:val="Normal"/>
    <w:uiPriority w:val="34"/>
    <w:qFormat/>
    <w:rsid w:val="00BA2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18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3C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17F9DAE8CA146A2B8C22363B7D3DC" ma:contentTypeVersion="13" ma:contentTypeDescription="Create a new document." ma:contentTypeScope="" ma:versionID="0cd8acb06f8a6d5f2826281ce10dfe4d">
  <xsd:schema xmlns:xsd="http://www.w3.org/2001/XMLSchema" xmlns:xs="http://www.w3.org/2001/XMLSchema" xmlns:p="http://schemas.microsoft.com/office/2006/metadata/properties" xmlns:ns3="1a8cd3ed-7756-4f43-b135-f9338d7bccd8" xmlns:ns4="0e81464a-241e-41bf-b268-459d4acb5def" targetNamespace="http://schemas.microsoft.com/office/2006/metadata/properties" ma:root="true" ma:fieldsID="ff4155e6e9cf7c9c2641f64ee3081561" ns3:_="" ns4:_="">
    <xsd:import namespace="1a8cd3ed-7756-4f43-b135-f9338d7bccd8"/>
    <xsd:import namespace="0e81464a-241e-41bf-b268-459d4acb5d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cd3ed-7756-4f43-b135-f9338d7bc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1464a-241e-41bf-b268-459d4acb5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D6712-9D5D-44C8-AE78-804D56C5117E}">
  <ds:schemaRefs>
    <ds:schemaRef ds:uri="http://purl.org/dc/elements/1.1/"/>
    <ds:schemaRef ds:uri="0e81464a-241e-41bf-b268-459d4acb5def"/>
    <ds:schemaRef ds:uri="1a8cd3ed-7756-4f43-b135-f9338d7bccd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E7CB05-1B4D-4D08-8435-4B33BD718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251A5-CBCF-427D-B934-DFFC9EC78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cd3ed-7756-4f43-b135-f9338d7bccd8"/>
    <ds:schemaRef ds:uri="0e81464a-241e-41bf-b268-459d4acb5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7F500-0D46-4EB2-85B3-D7247C8A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Payard</dc:creator>
  <cp:keywords/>
  <dc:description/>
  <cp:lastModifiedBy>Leah Daniel</cp:lastModifiedBy>
  <cp:revision>5</cp:revision>
  <cp:lastPrinted>2020-12-07T01:34:00Z</cp:lastPrinted>
  <dcterms:created xsi:type="dcterms:W3CDTF">2020-12-15T01:12:00Z</dcterms:created>
  <dcterms:modified xsi:type="dcterms:W3CDTF">2021-01-27T23:02:00Z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0x01010068117F9DAE8CA146A2B8C22363B7D3DC</vt:lpwstr>
  </property>
</Properties>
</file>