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A8" w:rsidRDefault="009C32A8" w:rsidP="009C32A8">
      <w:pPr>
        <w:spacing w:after="0"/>
        <w:ind w:left="709"/>
        <w:jc w:val="center"/>
        <w:rPr>
          <w:rFonts w:cstheme="minorHAnsi"/>
          <w:b/>
          <w:sz w:val="20"/>
          <w:szCs w:val="20"/>
        </w:rPr>
      </w:pPr>
      <w:r w:rsidRPr="00AE77B7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5922EA16" wp14:editId="2B7B2822">
            <wp:simplePos x="0" y="0"/>
            <wp:positionH relativeFrom="column">
              <wp:posOffset>87549</wp:posOffset>
            </wp:positionH>
            <wp:positionV relativeFrom="paragraph">
              <wp:posOffset>324</wp:posOffset>
            </wp:positionV>
            <wp:extent cx="295275" cy="258291"/>
            <wp:effectExtent l="0" t="0" r="0" b="8890"/>
            <wp:wrapTight wrapText="bothSides">
              <wp:wrapPolygon edited="0">
                <wp:start x="5574" y="0"/>
                <wp:lineTo x="0" y="15961"/>
                <wp:lineTo x="0" y="20749"/>
                <wp:lineTo x="19510" y="20749"/>
                <wp:lineTo x="19510" y="15961"/>
                <wp:lineTo x="13935" y="0"/>
                <wp:lineTo x="5574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Achtung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0"/>
        </w:rPr>
        <w:t>R</w:t>
      </w:r>
      <w:r w:rsidRPr="006A34D6">
        <w:rPr>
          <w:rFonts w:cstheme="minorHAnsi"/>
          <w:b/>
          <w:sz w:val="20"/>
          <w:szCs w:val="20"/>
        </w:rPr>
        <w:t>eport all incidents immediately.</w:t>
      </w:r>
    </w:p>
    <w:p w:rsidR="009C32A8" w:rsidRDefault="009C32A8" w:rsidP="009C32A8">
      <w:pPr>
        <w:spacing w:after="0"/>
        <w:ind w:left="709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Complete a Take 5 prior to work.  If additional risks (not covered in this SWP) are identified, complete a separate risk assessment in Riskware.</w:t>
      </w:r>
    </w:p>
    <w:p w:rsidR="009C32A8" w:rsidRDefault="009C32A8" w:rsidP="009C32A8">
      <w:pPr>
        <w:spacing w:after="0"/>
        <w:ind w:left="709"/>
        <w:rPr>
          <w:rFonts w:ascii="Arial" w:hAnsi="Arial"/>
          <w:b/>
          <w:sz w:val="20"/>
          <w:szCs w:val="20"/>
        </w:rPr>
      </w:pPr>
    </w:p>
    <w:p w:rsidR="009C32A8" w:rsidRPr="006A34D6" w:rsidRDefault="009C32A8" w:rsidP="009C32A8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NOT PARTICIPATE IN / CARRY OUT ACTIVITY</w:t>
      </w:r>
      <w:r w:rsidRPr="006A34D6">
        <w:rPr>
          <w:rFonts w:cstheme="minorHAnsi"/>
          <w:b/>
          <w:sz w:val="20"/>
          <w:szCs w:val="20"/>
        </w:rPr>
        <w:t xml:space="preserve"> I</w:t>
      </w:r>
      <w:r>
        <w:rPr>
          <w:rFonts w:cstheme="minorHAnsi"/>
          <w:b/>
          <w:sz w:val="20"/>
          <w:szCs w:val="20"/>
        </w:rPr>
        <w:t>F</w:t>
      </w:r>
      <w:r w:rsidRPr="006A34D6">
        <w:rPr>
          <w:rFonts w:cstheme="minorHAnsi"/>
          <w:b/>
          <w:sz w:val="20"/>
          <w:szCs w:val="20"/>
        </w:rPr>
        <w:t xml:space="preserve"> YOU ARE NOT PHYSICALLY</w:t>
      </w:r>
      <w:r>
        <w:rPr>
          <w:rFonts w:cstheme="minorHAnsi"/>
          <w:b/>
          <w:sz w:val="20"/>
          <w:szCs w:val="20"/>
        </w:rPr>
        <w:t xml:space="preserve"> / PS</w:t>
      </w:r>
      <w:r w:rsidR="00AA7DC2">
        <w:rPr>
          <w:rFonts w:cstheme="minorHAnsi"/>
          <w:b/>
          <w:sz w:val="20"/>
          <w:szCs w:val="20"/>
        </w:rPr>
        <w:t>YC</w:t>
      </w:r>
      <w:r w:rsidR="00885FD7">
        <w:rPr>
          <w:rFonts w:cstheme="minorHAnsi"/>
          <w:b/>
          <w:sz w:val="20"/>
          <w:szCs w:val="20"/>
        </w:rPr>
        <w:t>H</w:t>
      </w:r>
      <w:r>
        <w:rPr>
          <w:rFonts w:cstheme="minorHAnsi"/>
          <w:b/>
          <w:sz w:val="20"/>
          <w:szCs w:val="20"/>
        </w:rPr>
        <w:t xml:space="preserve">OLOGICALLY </w:t>
      </w:r>
      <w:r w:rsidRPr="006A34D6">
        <w:rPr>
          <w:rFonts w:cstheme="minorHAnsi"/>
          <w:b/>
          <w:sz w:val="20"/>
          <w:szCs w:val="20"/>
        </w:rPr>
        <w:t xml:space="preserve">CAPABLE.  </w:t>
      </w:r>
    </w:p>
    <w:p w:rsidR="009C32A8" w:rsidRDefault="009C32A8" w:rsidP="009C32A8">
      <w:pPr>
        <w:jc w:val="center"/>
        <w:rPr>
          <w:rFonts w:cstheme="minorHAnsi"/>
          <w:b/>
          <w:sz w:val="20"/>
          <w:szCs w:val="20"/>
        </w:rPr>
      </w:pPr>
      <w:r w:rsidRPr="006A34D6">
        <w:rPr>
          <w:rFonts w:cstheme="minorHAnsi"/>
          <w:b/>
          <w:sz w:val="20"/>
          <w:szCs w:val="20"/>
        </w:rPr>
        <w:t>Discuss any fitness for work requirements (e.g. fatigue, injury, illness and medication effects) with your Line Manager</w:t>
      </w:r>
      <w:r>
        <w:rPr>
          <w:rFonts w:cstheme="minorHAnsi"/>
          <w:b/>
          <w:sz w:val="20"/>
          <w:szCs w:val="20"/>
        </w:rPr>
        <w:t xml:space="preserve"> / Activity Supervisor</w:t>
      </w:r>
      <w:r w:rsidRPr="006A34D6">
        <w:rPr>
          <w:rFonts w:cstheme="minorHAnsi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2A8" w:rsidTr="000E2028">
        <w:trPr>
          <w:trHeight w:val="6469"/>
        </w:trPr>
        <w:tc>
          <w:tcPr>
            <w:tcW w:w="10456" w:type="dxa"/>
          </w:tcPr>
          <w:p w:rsidR="009C32A8" w:rsidRDefault="009C32A8" w:rsidP="000E2028">
            <w:pPr>
              <w:pStyle w:val="Heading3"/>
              <w:shd w:val="clear" w:color="auto" w:fill="D9D9D9" w:themeFill="background1" w:themeFillShade="D9"/>
              <w:jc w:val="center"/>
              <w:outlineLvl w:val="2"/>
              <w:rPr>
                <w:rFonts w:asciiTheme="minorHAnsi" w:eastAsiaTheme="minorHAnsi" w:hAnsiTheme="minorHAnsi" w:cstheme="minorHAnsi"/>
                <w:b/>
                <w:sz w:val="20"/>
                <w:lang w:val="en-AU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lang w:val="en-AU"/>
              </w:rPr>
              <w:t>ACTIVITY SPECIFIC CONTROLS</w:t>
            </w:r>
          </w:p>
          <w:p w:rsidR="009C32A8" w:rsidRDefault="009C32A8" w:rsidP="000E2028">
            <w:pPr>
              <w:rPr>
                <w:rFonts w:cstheme="minorHAnsi"/>
                <w:sz w:val="20"/>
                <w:szCs w:val="20"/>
              </w:rPr>
            </w:pPr>
          </w:p>
          <w:p w:rsidR="009C32A8" w:rsidRDefault="009C32A8" w:rsidP="000E2028">
            <w:pPr>
              <w:rPr>
                <w:rFonts w:cstheme="minorHAnsi"/>
                <w:i/>
                <w:sz w:val="20"/>
                <w:szCs w:val="20"/>
              </w:rPr>
            </w:pPr>
            <w:r w:rsidRPr="00CF41A3">
              <w:rPr>
                <w:rFonts w:cstheme="minorHAnsi"/>
                <w:i/>
                <w:sz w:val="20"/>
                <w:szCs w:val="20"/>
              </w:rPr>
              <w:t xml:space="preserve">Include controls identified in the risk assessment.  </w:t>
            </w:r>
          </w:p>
          <w:p w:rsidR="009C32A8" w:rsidRDefault="009C32A8" w:rsidP="000E2028">
            <w:pPr>
              <w:rPr>
                <w:rFonts w:cstheme="minorHAnsi"/>
                <w:i/>
                <w:sz w:val="20"/>
                <w:szCs w:val="20"/>
              </w:rPr>
            </w:pPr>
          </w:p>
          <w:p w:rsidR="009C32A8" w:rsidRDefault="009C32A8" w:rsidP="000E202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This section should contain concise information including, pre-start checks and key steps to work safely.</w:t>
            </w:r>
          </w:p>
          <w:p w:rsidR="009C32A8" w:rsidRDefault="009C32A8" w:rsidP="000E2028">
            <w:pPr>
              <w:rPr>
                <w:rFonts w:cstheme="minorHAnsi"/>
                <w:i/>
                <w:sz w:val="20"/>
                <w:szCs w:val="20"/>
              </w:rPr>
            </w:pPr>
          </w:p>
          <w:p w:rsidR="009C32A8" w:rsidRPr="00CF41A3" w:rsidRDefault="009C32A8" w:rsidP="000E202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This section (including PPE) can be displayed as a quick reference sheet.  E.g. attached to an item of plant / activity site.</w:t>
            </w:r>
          </w:p>
          <w:p w:rsidR="009C32A8" w:rsidRDefault="009C32A8" w:rsidP="000E2028">
            <w:pPr>
              <w:rPr>
                <w:rFonts w:ascii="Arial" w:hAnsi="Arial" w:cs="Arial"/>
                <w:sz w:val="21"/>
                <w:szCs w:val="21"/>
              </w:rPr>
            </w:pPr>
          </w:p>
          <w:p w:rsidR="009C32A8" w:rsidRPr="00FF0978" w:rsidRDefault="009C32A8" w:rsidP="000E2028">
            <w:pPr>
              <w:rPr>
                <w:rFonts w:cstheme="minorHAnsi"/>
                <w:i/>
                <w:sz w:val="16"/>
                <w:szCs w:val="20"/>
              </w:rPr>
            </w:pPr>
            <w:r w:rsidRPr="0000211D">
              <w:rPr>
                <w:b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2EBF6789" wp14:editId="7FF3BBAC">
                  <wp:extent cx="295275" cy="258291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Achtung_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07" cy="25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0978">
              <w:rPr>
                <w:rFonts w:ascii="Arial" w:hAnsi="Arial" w:cs="Arial"/>
                <w:i/>
                <w:sz w:val="18"/>
                <w:szCs w:val="21"/>
              </w:rPr>
              <w:t xml:space="preserve"> &lt;can be used to emphasise critical safety points in the process&gt;</w:t>
            </w:r>
          </w:p>
          <w:p w:rsidR="009C32A8" w:rsidRDefault="009C32A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3968" w:rsidRDefault="00AA3968" w:rsidP="000E202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C32A8" w:rsidRDefault="009C32A8" w:rsidP="009C32A8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0"/>
        <w:gridCol w:w="1744"/>
        <w:gridCol w:w="1744"/>
        <w:gridCol w:w="1744"/>
        <w:gridCol w:w="1742"/>
        <w:gridCol w:w="1742"/>
      </w:tblGrid>
      <w:tr w:rsidR="009C32A8" w:rsidRPr="00B15B6C" w:rsidTr="000E2028">
        <w:tc>
          <w:tcPr>
            <w:tcW w:w="5000" w:type="pct"/>
            <w:gridSpan w:val="6"/>
            <w:shd w:val="clear" w:color="auto" w:fill="D9D9D9" w:themeFill="background1" w:themeFillShade="D9"/>
          </w:tcPr>
          <w:p w:rsidR="009C32A8" w:rsidRPr="00B15B6C" w:rsidRDefault="009C32A8" w:rsidP="000E2028">
            <w:pPr>
              <w:spacing w:before="40" w:after="40"/>
              <w:rPr>
                <w:rFonts w:ascii="Arial" w:hAnsi="Arial" w:cs="Arial"/>
              </w:rPr>
            </w:pPr>
            <w:r w:rsidRPr="00B15B6C">
              <w:rPr>
                <w:rFonts w:ascii="Arial" w:hAnsi="Arial" w:cs="Arial"/>
                <w:b/>
              </w:rPr>
              <w:t>PERSONAL PROTECTIVE EQUIPMENT</w:t>
            </w:r>
            <w:r w:rsidRPr="0000211D">
              <w:rPr>
                <w:rFonts w:ascii="Arial" w:hAnsi="Arial" w:cs="Arial"/>
              </w:rPr>
              <w:t xml:space="preserve"> </w:t>
            </w:r>
            <w:r w:rsidRPr="00AE77B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E77B7">
              <w:rPr>
                <w:rFonts w:ascii="Arial" w:hAnsi="Arial" w:cs="Arial"/>
                <w:i/>
                <w:sz w:val="18"/>
                <w:szCs w:val="18"/>
              </w:rPr>
              <w:t xml:space="preserve">The following PPE is necessary to complete the task.  </w:t>
            </w:r>
          </w:p>
        </w:tc>
      </w:tr>
      <w:tr w:rsidR="009C32A8" w:rsidRPr="00B15B6C" w:rsidTr="000E2028">
        <w:trPr>
          <w:trHeight w:val="907"/>
        </w:trPr>
        <w:tc>
          <w:tcPr>
            <w:tcW w:w="832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748999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473AB92" wp14:editId="2489E412">
                  <wp:extent cx="389614" cy="389614"/>
                  <wp:effectExtent l="0" t="0" r="0" b="0"/>
                  <wp:docPr id="15" name="Picture 15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31" cy="39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537016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8FF4CD2" wp14:editId="5532FCAA">
                  <wp:extent cx="397565" cy="388395"/>
                  <wp:effectExtent l="0" t="0" r="2540" b="0"/>
                  <wp:docPr id="16" name="Picture 16" descr="safety v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ty v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15" cy="39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22361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8B28E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013E093" wp14:editId="359B2093">
                  <wp:extent cx="397565" cy="397565"/>
                  <wp:effectExtent l="0" t="0" r="2540" b="2540"/>
                  <wp:docPr id="17" name="Picture 1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68" cy="40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:rsidR="009C32A8" w:rsidRPr="008B28E4" w:rsidRDefault="002D0C15" w:rsidP="000E20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6899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A8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B3D7195" wp14:editId="1F3B343A">
                  <wp:extent cx="381663" cy="381663"/>
                  <wp:effectExtent l="0" t="0" r="0" b="0"/>
                  <wp:docPr id="18" name="Picture 18" descr="hea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86" cy="38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990991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D4F5968" wp14:editId="2825B76F">
                  <wp:extent cx="389614" cy="389614"/>
                  <wp:effectExtent l="0" t="0" r="0" b="0"/>
                  <wp:docPr id="19" name="Picture 19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24" cy="39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256173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9FAF032" wp14:editId="3ADD83F5">
                  <wp:extent cx="381662" cy="381662"/>
                  <wp:effectExtent l="0" t="0" r="0" b="0"/>
                  <wp:docPr id="20" name="Picture 20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47" cy="38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A8" w:rsidRPr="00B15B6C" w:rsidTr="000E2028">
        <w:trPr>
          <w:trHeight w:val="885"/>
        </w:trPr>
        <w:tc>
          <w:tcPr>
            <w:tcW w:w="832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76133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1D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5F1C2704" wp14:editId="5611BC90">
                  <wp:extent cx="397565" cy="397565"/>
                  <wp:effectExtent l="0" t="0" r="2540" b="2540"/>
                  <wp:docPr id="21" name="Picture 21" descr="hair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ir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74" cy="4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1242092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17BC0AD" wp14:editId="039B5098">
                  <wp:extent cx="397510" cy="397510"/>
                  <wp:effectExtent l="0" t="0" r="2540" b="2540"/>
                  <wp:docPr id="22" name="Picture 22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93" cy="40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308830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8B28E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86F7CFB" wp14:editId="681AA37F">
                  <wp:extent cx="397565" cy="397565"/>
                  <wp:effectExtent l="0" t="0" r="2540" b="2540"/>
                  <wp:docPr id="23" name="Picture 23" descr="protective clo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otective clo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71" cy="39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541513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0FF38E5" wp14:editId="3A368966">
                  <wp:extent cx="397510" cy="397510"/>
                  <wp:effectExtent l="0" t="0" r="2540" b="2540"/>
                  <wp:docPr id="24" name="Picture 24" descr="har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r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04" cy="39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1305995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941F096" wp14:editId="51B77EDC">
                  <wp:extent cx="397510" cy="397510"/>
                  <wp:effectExtent l="0" t="0" r="2540" b="2540"/>
                  <wp:docPr id="25" name="Picture 25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63" cy="39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911537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2A8" w:rsidRPr="008B28E4" w:rsidRDefault="009C32A8" w:rsidP="000E202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9C32A8" w:rsidRPr="008B28E4" w:rsidRDefault="009C32A8" w:rsidP="000E2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1D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78AABFF" wp14:editId="6DF50297">
                  <wp:extent cx="389586" cy="389586"/>
                  <wp:effectExtent l="0" t="0" r="0" b="0"/>
                  <wp:docPr id="26" name="Picture 26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00" cy="3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2A8" w:rsidRDefault="009C32A8" w:rsidP="009C32A8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484"/>
        <w:gridCol w:w="130"/>
        <w:gridCol w:w="2614"/>
        <w:gridCol w:w="2614"/>
      </w:tblGrid>
      <w:tr w:rsidR="009C32A8" w:rsidRPr="0000211D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32A8" w:rsidRPr="00036CA6" w:rsidRDefault="009C32A8" w:rsidP="000E2028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SCOPE </w:t>
            </w:r>
            <w:r>
              <w:rPr>
                <w:rFonts w:ascii="Arial" w:hAnsi="Arial" w:cs="Arial"/>
                <w:i/>
                <w:sz w:val="18"/>
              </w:rPr>
              <w:t>(detail who, what and when this SWP applies)</w:t>
            </w:r>
          </w:p>
        </w:tc>
      </w:tr>
      <w:tr w:rsidR="009C32A8" w:rsidRPr="0000211D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C32A8" w:rsidRPr="00EE5986" w:rsidRDefault="009C32A8" w:rsidP="000E2028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32A8" w:rsidRPr="0000211D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32A8" w:rsidRPr="002832DE" w:rsidRDefault="009C32A8" w:rsidP="000E202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(list the risks that are associated with this activity / plant / equipment)</w:t>
            </w:r>
          </w:p>
        </w:tc>
      </w:tr>
      <w:tr w:rsidR="009C32A8" w:rsidRPr="0000211D" w:rsidTr="000E2028">
        <w:tc>
          <w:tcPr>
            <w:tcW w:w="2438" w:type="pct"/>
            <w:gridSpan w:val="2"/>
            <w:tcBorders>
              <w:bottom w:val="single" w:sz="4" w:space="0" w:color="A6A6A6" w:themeColor="background1" w:themeShade="A6"/>
            </w:tcBorders>
          </w:tcPr>
          <w:p w:rsidR="009C32A8" w:rsidRDefault="009C32A8" w:rsidP="000E2028">
            <w:pPr>
              <w:spacing w:after="160" w:line="259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9C32A8" w:rsidRDefault="009C32A8" w:rsidP="000E2028">
            <w:pPr>
              <w:spacing w:after="160" w:line="259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9C32A8" w:rsidRDefault="009C32A8" w:rsidP="000E2028">
            <w:pPr>
              <w:spacing w:after="160" w:line="259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9C32A8" w:rsidRDefault="009C32A8" w:rsidP="000E2028">
            <w:pPr>
              <w:spacing w:after="160" w:line="259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9C32A8" w:rsidRPr="004A7979" w:rsidRDefault="009C32A8" w:rsidP="000E2028">
            <w:pPr>
              <w:spacing w:after="160" w:line="259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2" w:type="pct"/>
            <w:gridSpan w:val="3"/>
            <w:tcBorders>
              <w:bottom w:val="single" w:sz="4" w:space="0" w:color="A6A6A6" w:themeColor="background1" w:themeShade="A6"/>
            </w:tcBorders>
          </w:tcPr>
          <w:p w:rsidR="009C32A8" w:rsidRPr="00EB2582" w:rsidRDefault="009C32A8" w:rsidP="000E2028">
            <w:pPr>
              <w:spacing w:after="160" w:line="259" w:lineRule="auto"/>
              <w:ind w:left="720"/>
              <w:contextualSpacing/>
              <w:rPr>
                <w:rFonts w:ascii="Arial" w:hAnsi="Arial"/>
                <w:sz w:val="21"/>
                <w:szCs w:val="21"/>
              </w:rPr>
            </w:pPr>
          </w:p>
        </w:tc>
      </w:tr>
      <w:tr w:rsidR="009C32A8" w:rsidRPr="0000211D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32A8" w:rsidRDefault="009C32A8" w:rsidP="000E202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SKILLS / EXPERIENCE / QUALIFICATIONS</w:t>
            </w:r>
          </w:p>
        </w:tc>
      </w:tr>
      <w:tr w:rsidR="009C32A8" w:rsidRPr="0000211D" w:rsidTr="000E2028"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</w:tcPr>
          <w:p w:rsidR="009C32A8" w:rsidRPr="00036CA6" w:rsidRDefault="009C32A8" w:rsidP="000E2028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</w:p>
          <w:p w:rsidR="009C32A8" w:rsidRDefault="009C32A8" w:rsidP="000E202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  <w:p w:rsidR="009C32A8" w:rsidRPr="00405C6E" w:rsidRDefault="009C32A8" w:rsidP="000E202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C32A8" w:rsidRPr="0000211D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32A8" w:rsidRPr="00036CA6" w:rsidRDefault="009C32A8" w:rsidP="000E2028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SUPERVISION &amp; MINIMUM NUMBER OF PERSONS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36CA6">
              <w:rPr>
                <w:rFonts w:ascii="Arial" w:hAnsi="Arial" w:cs="Arial"/>
                <w:i/>
                <w:sz w:val="18"/>
              </w:rPr>
              <w:t>(for the activity / equipment / plant to be used / conducted safely)</w:t>
            </w:r>
          </w:p>
        </w:tc>
      </w:tr>
      <w:tr w:rsidR="009C32A8" w:rsidRPr="00A12E5F" w:rsidTr="000E2028"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</w:tcPr>
          <w:p w:rsidR="009C32A8" w:rsidRDefault="009C32A8" w:rsidP="000E2028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:rsidR="009C32A8" w:rsidRDefault="009C32A8" w:rsidP="000E2028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:rsidR="009C32A8" w:rsidRPr="00036CA6" w:rsidRDefault="009C32A8" w:rsidP="000E2028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32A8" w:rsidRPr="0000211D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32A8" w:rsidRPr="00036CA6" w:rsidRDefault="009C32A8" w:rsidP="000E2028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EQUIPMENT &amp; FACILITIES </w:t>
            </w:r>
            <w:r>
              <w:rPr>
                <w:rFonts w:ascii="Arial" w:hAnsi="Arial" w:cs="Arial"/>
                <w:i/>
                <w:sz w:val="18"/>
              </w:rPr>
              <w:t>(Not including PPE – identified above.  E.g. mobile phone, 1L of water per person, basic first aid kit)</w:t>
            </w:r>
          </w:p>
        </w:tc>
      </w:tr>
      <w:tr w:rsidR="009C32A8" w:rsidRPr="0000211D" w:rsidTr="000E2028"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</w:tcPr>
          <w:p w:rsidR="009C32A8" w:rsidRDefault="009C32A8" w:rsidP="000E202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  <w:p w:rsidR="009C32A8" w:rsidRDefault="009C32A8" w:rsidP="000E202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  <w:p w:rsidR="009C32A8" w:rsidRPr="00F406E3" w:rsidRDefault="009C32A8" w:rsidP="000E202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32A8" w:rsidRPr="002832DE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32A8" w:rsidRPr="00F406E3" w:rsidRDefault="009C32A8" w:rsidP="000E2028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COMPLETION, HOUSEKEEPING, MAINTENANCE </w:t>
            </w:r>
            <w:r>
              <w:rPr>
                <w:rFonts w:ascii="Arial" w:hAnsi="Arial" w:cs="Arial"/>
                <w:i/>
                <w:sz w:val="18"/>
              </w:rPr>
              <w:t>(if isolation is required - l</w:t>
            </w:r>
            <w:r w:rsidRPr="00F406E3">
              <w:rPr>
                <w:rFonts w:ascii="Arial" w:hAnsi="Arial" w:cs="Arial"/>
                <w:i/>
                <w:sz w:val="18"/>
              </w:rPr>
              <w:t>ist method for de-energising the plant / equipment.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9C32A8" w:rsidRPr="0000211D" w:rsidTr="000E2028">
        <w:tc>
          <w:tcPr>
            <w:tcW w:w="5000" w:type="pct"/>
            <w:gridSpan w:val="5"/>
          </w:tcPr>
          <w:p w:rsidR="009C32A8" w:rsidRDefault="009C32A8" w:rsidP="000E2028">
            <w:pPr>
              <w:rPr>
                <w:rFonts w:cstheme="minorHAnsi"/>
                <w:sz w:val="20"/>
                <w:szCs w:val="20"/>
              </w:rPr>
            </w:pPr>
          </w:p>
          <w:p w:rsidR="009C32A8" w:rsidRDefault="009C32A8" w:rsidP="000E2028">
            <w:pPr>
              <w:rPr>
                <w:rFonts w:cstheme="minorHAnsi"/>
                <w:sz w:val="20"/>
                <w:szCs w:val="20"/>
              </w:rPr>
            </w:pPr>
          </w:p>
          <w:p w:rsidR="009C32A8" w:rsidRDefault="009C32A8" w:rsidP="000E2028">
            <w:pPr>
              <w:rPr>
                <w:rFonts w:cstheme="minorHAnsi"/>
                <w:sz w:val="20"/>
                <w:szCs w:val="20"/>
              </w:rPr>
            </w:pPr>
          </w:p>
          <w:p w:rsidR="009C32A8" w:rsidRPr="00692D13" w:rsidRDefault="009C32A8" w:rsidP="000E2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32A8" w:rsidRPr="002832DE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32A8" w:rsidRPr="00F406E3" w:rsidRDefault="009C32A8" w:rsidP="000E2028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EMERGENCIES </w:t>
            </w:r>
            <w:r>
              <w:rPr>
                <w:rFonts w:ascii="Arial" w:hAnsi="Arial" w:cs="Arial"/>
                <w:i/>
                <w:sz w:val="18"/>
              </w:rPr>
              <w:t>(Identify the types of emergency and the emergency response)</w:t>
            </w:r>
          </w:p>
        </w:tc>
      </w:tr>
      <w:tr w:rsidR="009C32A8" w:rsidRPr="0000211D" w:rsidTr="000E2028">
        <w:tc>
          <w:tcPr>
            <w:tcW w:w="5000" w:type="pct"/>
            <w:gridSpan w:val="5"/>
          </w:tcPr>
          <w:p w:rsidR="009C32A8" w:rsidRDefault="009C32A8" w:rsidP="000E2028">
            <w:pPr>
              <w:spacing w:after="160" w:line="259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9C32A8" w:rsidRDefault="009C32A8" w:rsidP="000E2028">
            <w:pPr>
              <w:spacing w:after="160" w:line="259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9C32A8" w:rsidRDefault="009C32A8" w:rsidP="000E2028">
            <w:pPr>
              <w:spacing w:after="160" w:line="259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9C32A8" w:rsidRPr="0000211D" w:rsidRDefault="009C32A8" w:rsidP="000E2028">
            <w:pPr>
              <w:spacing w:after="160" w:line="259" w:lineRule="auto"/>
              <w:contextualSpacing/>
              <w:rPr>
                <w:rFonts w:ascii="Arial" w:hAnsi="Arial"/>
                <w:sz w:val="21"/>
                <w:szCs w:val="21"/>
              </w:rPr>
            </w:pPr>
          </w:p>
        </w:tc>
      </w:tr>
      <w:tr w:rsidR="009C32A8" w:rsidRPr="002832DE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32A8" w:rsidRPr="00692456" w:rsidRDefault="009C32A8" w:rsidP="000E2028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COMPLIANCE REQUIREMENTS </w:t>
            </w:r>
            <w:r>
              <w:rPr>
                <w:rFonts w:ascii="Arial" w:hAnsi="Arial" w:cs="Arial"/>
                <w:i/>
                <w:sz w:val="18"/>
              </w:rPr>
              <w:t>(Including l</w:t>
            </w:r>
            <w:r w:rsidRPr="00F406E3">
              <w:rPr>
                <w:rFonts w:ascii="Arial" w:hAnsi="Arial" w:cs="Arial"/>
                <w:i/>
                <w:sz w:val="18"/>
              </w:rPr>
              <w:t>icenses, approvals, permits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9C32A8" w:rsidRPr="0000211D" w:rsidTr="000E2028">
        <w:tc>
          <w:tcPr>
            <w:tcW w:w="5000" w:type="pct"/>
            <w:gridSpan w:val="5"/>
          </w:tcPr>
          <w:p w:rsidR="009C32A8" w:rsidRDefault="009C32A8" w:rsidP="000E2028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  <w:p w:rsidR="009C32A8" w:rsidRPr="0000211D" w:rsidRDefault="009C32A8" w:rsidP="000E2028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</w:tc>
      </w:tr>
      <w:tr w:rsidR="009C32A8" w:rsidRPr="002832DE" w:rsidTr="000E2028">
        <w:trPr>
          <w:trHeight w:val="373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32A8" w:rsidRPr="00F406E3" w:rsidRDefault="00885FD7" w:rsidP="000E2028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>
              <w:rPr>
                <w:rFonts w:ascii="Arial" w:hAnsi="Arial" w:cs="Arial"/>
              </w:rPr>
              <w:t>(</w:t>
            </w:r>
            <w:r w:rsidR="009C32A8">
              <w:rPr>
                <w:rFonts w:ascii="Arial" w:hAnsi="Arial" w:cs="Arial"/>
                <w:i/>
                <w:sz w:val="18"/>
              </w:rPr>
              <w:t>D</w:t>
            </w:r>
            <w:r w:rsidR="009C32A8" w:rsidRPr="00F406E3">
              <w:rPr>
                <w:rFonts w:ascii="Arial" w:hAnsi="Arial" w:cs="Arial"/>
                <w:i/>
                <w:sz w:val="18"/>
              </w:rPr>
              <w:t>ocument resources that can be referenced for further information.  Hyperlink if possible</w:t>
            </w:r>
            <w:r w:rsidR="009C32A8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9C32A8" w:rsidRPr="0000211D" w:rsidTr="000E2028"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</w:tcPr>
          <w:p w:rsidR="009C32A8" w:rsidRPr="002E4FFC" w:rsidRDefault="009C32A8" w:rsidP="000E202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368CB">
              <w:rPr>
                <w:rFonts w:cstheme="minorHAnsi"/>
                <w:sz w:val="20"/>
                <w:szCs w:val="20"/>
              </w:rPr>
              <w:t>WHS Regulations 2011</w:t>
            </w:r>
          </w:p>
        </w:tc>
      </w:tr>
      <w:tr w:rsidR="002E4FFC" w:rsidRPr="002048A3" w:rsidTr="002B5490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FFC" w:rsidRPr="002048A3" w:rsidRDefault="002E4FFC" w:rsidP="002B5490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2048A3">
              <w:rPr>
                <w:rFonts w:ascii="Arial" w:hAnsi="Arial" w:cs="Arial"/>
                <w:b/>
                <w:i/>
              </w:rPr>
              <w:t>Revision History</w:t>
            </w:r>
          </w:p>
        </w:tc>
      </w:tr>
      <w:tr w:rsidR="002E4FFC" w:rsidRPr="00E31ABC" w:rsidTr="002B549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31ABC">
              <w:rPr>
                <w:rFonts w:ascii="Arial" w:hAnsi="Arial" w:cs="Arial"/>
                <w:b/>
                <w:i/>
                <w:sz w:val="16"/>
              </w:rPr>
              <w:t>Version Number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31ABC">
              <w:rPr>
                <w:rFonts w:ascii="Arial" w:hAnsi="Arial" w:cs="Arial"/>
                <w:b/>
                <w:i/>
                <w:sz w:val="16"/>
              </w:rPr>
              <w:t>Date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31ABC">
              <w:rPr>
                <w:rFonts w:ascii="Arial" w:hAnsi="Arial" w:cs="Arial"/>
                <w:b/>
                <w:i/>
                <w:sz w:val="16"/>
              </w:rPr>
              <w:t>Revision Author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31ABC">
              <w:rPr>
                <w:rFonts w:ascii="Arial" w:hAnsi="Arial" w:cs="Arial"/>
                <w:b/>
                <w:i/>
                <w:sz w:val="16"/>
              </w:rPr>
              <w:t>Description of Changes</w:t>
            </w:r>
          </w:p>
        </w:tc>
      </w:tr>
      <w:tr w:rsidR="002E4FFC" w:rsidRPr="00E31ABC" w:rsidTr="002B549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4FFC" w:rsidRPr="00E31ABC" w:rsidTr="002B549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4FFC" w:rsidRPr="00E31ABC" w:rsidTr="002B549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31AB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2E4FFC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A3968" w:rsidRPr="00E31ABC" w:rsidTr="002B549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8" w:rsidRPr="00E31ABC" w:rsidRDefault="00AA3968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8" w:rsidRPr="00E31ABC" w:rsidRDefault="00AA3968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8" w:rsidRPr="00E31ABC" w:rsidRDefault="00AA3968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8" w:rsidRDefault="00AA3968" w:rsidP="002B5490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4786F" w:rsidRDefault="00A478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501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8"/>
        <w:gridCol w:w="2268"/>
        <w:gridCol w:w="4359"/>
        <w:gridCol w:w="34"/>
      </w:tblGrid>
      <w:tr w:rsidR="009C32A8" w:rsidRPr="00C75C19" w:rsidTr="000E2028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D9D9D9" w:themeFill="background1" w:themeFillShade="D9"/>
          </w:tcPr>
          <w:p w:rsidR="009C32A8" w:rsidRPr="00C75C19" w:rsidRDefault="009C32A8" w:rsidP="000E202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 PERFORMING TASK SIGN ON:</w:t>
            </w:r>
          </w:p>
        </w:tc>
      </w:tr>
      <w:tr w:rsidR="009C32A8" w:rsidRPr="00C75C19" w:rsidTr="000E2028">
        <w:trPr>
          <w:gridAfter w:val="1"/>
          <w:wAfter w:w="16" w:type="pct"/>
        </w:trPr>
        <w:tc>
          <w:tcPr>
            <w:tcW w:w="4984" w:type="pct"/>
            <w:gridSpan w:val="3"/>
          </w:tcPr>
          <w:p w:rsidR="009C32A8" w:rsidRPr="002E3C88" w:rsidRDefault="009C32A8" w:rsidP="000E2028">
            <w:pPr>
              <w:rPr>
                <w:rFonts w:ascii="Arial" w:hAnsi="Arial" w:cs="Arial"/>
                <w:i/>
              </w:rPr>
            </w:pPr>
            <w:r w:rsidRPr="002E3C88">
              <w:rPr>
                <w:rFonts w:ascii="Arial" w:hAnsi="Arial" w:cs="Arial"/>
                <w:i/>
              </w:rPr>
              <w:t>In signing on, I have read and understood my obligations to comply with th</w:t>
            </w:r>
            <w:r>
              <w:rPr>
                <w:rFonts w:ascii="Arial" w:hAnsi="Arial" w:cs="Arial"/>
                <w:i/>
              </w:rPr>
              <w:t>e requirements of this SWP</w:t>
            </w:r>
            <w:r w:rsidRPr="002E3C88">
              <w:rPr>
                <w:rFonts w:ascii="Arial" w:hAnsi="Arial" w:cs="Arial"/>
                <w:i/>
              </w:rPr>
              <w:t xml:space="preserve">. </w:t>
            </w:r>
          </w:p>
          <w:p w:rsidR="009C32A8" w:rsidRPr="00405C6E" w:rsidRDefault="009C32A8" w:rsidP="000E2028">
            <w:pPr>
              <w:rPr>
                <w:rFonts w:ascii="Arial" w:hAnsi="Arial" w:cs="Arial"/>
                <w:i/>
              </w:rPr>
            </w:pPr>
            <w:r w:rsidRPr="002E3C88">
              <w:rPr>
                <w:rFonts w:ascii="Arial" w:hAnsi="Arial" w:cs="Arial"/>
                <w:i/>
              </w:rPr>
              <w:t xml:space="preserve">I have been provided with an opportunity to provide feedback on this </w:t>
            </w:r>
            <w:r>
              <w:rPr>
                <w:rFonts w:ascii="Arial" w:hAnsi="Arial" w:cs="Arial"/>
                <w:i/>
              </w:rPr>
              <w:t>SWP</w:t>
            </w:r>
            <w:r w:rsidR="00F53FD9">
              <w:rPr>
                <w:rFonts w:ascii="Arial" w:hAnsi="Arial" w:cs="Arial"/>
                <w:i/>
              </w:rPr>
              <w:t xml:space="preserve"> and I will advise my d</w:t>
            </w:r>
            <w:r w:rsidRPr="002E3C88">
              <w:rPr>
                <w:rFonts w:ascii="Arial" w:hAnsi="Arial" w:cs="Arial"/>
                <w:i/>
              </w:rPr>
              <w:t>irect Manager / Supervisor in the event that additional hazards are identified.</w:t>
            </w:r>
          </w:p>
        </w:tc>
      </w:tr>
      <w:tr w:rsidR="009C32A8" w:rsidTr="000E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825" w:type="pct"/>
            <w:shd w:val="clear" w:color="auto" w:fill="D9D9D9" w:themeFill="background1" w:themeFillShade="D9"/>
            <w:vAlign w:val="center"/>
          </w:tcPr>
          <w:p w:rsidR="009C32A8" w:rsidRPr="00E75915" w:rsidRDefault="009C32A8" w:rsidP="000E2028">
            <w:pPr>
              <w:pStyle w:val="ListParagraph"/>
              <w:tabs>
                <w:tab w:val="left" w:pos="5310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9C32A8" w:rsidRPr="00E75915" w:rsidRDefault="009C32A8" w:rsidP="000E2028">
            <w:pPr>
              <w:pStyle w:val="ListParagraph"/>
              <w:tabs>
                <w:tab w:val="left" w:pos="5310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2094" w:type="pct"/>
            <w:gridSpan w:val="2"/>
            <w:shd w:val="clear" w:color="auto" w:fill="D9D9D9" w:themeFill="background1" w:themeFillShade="D9"/>
            <w:vAlign w:val="center"/>
          </w:tcPr>
          <w:p w:rsidR="009C32A8" w:rsidRPr="00E75915" w:rsidRDefault="009C32A8" w:rsidP="000E2028">
            <w:pPr>
              <w:pStyle w:val="ListParagraph"/>
              <w:tabs>
                <w:tab w:val="left" w:pos="5310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SIGNATURE</w:t>
            </w:r>
          </w:p>
        </w:tc>
      </w:tr>
      <w:tr w:rsidR="009C32A8" w:rsidTr="000E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825" w:type="pct"/>
            <w:vAlign w:val="center"/>
          </w:tcPr>
          <w:p w:rsidR="009C32A8" w:rsidRPr="00E75915" w:rsidRDefault="009C32A8" w:rsidP="000E2028">
            <w:pPr>
              <w:pStyle w:val="ListParagraph"/>
              <w:tabs>
                <w:tab w:val="left" w:pos="5310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81" w:type="pct"/>
            <w:vAlign w:val="center"/>
          </w:tcPr>
          <w:p w:rsidR="009C32A8" w:rsidRPr="00E75915" w:rsidRDefault="009C32A8" w:rsidP="000E2028">
            <w:pPr>
              <w:pStyle w:val="ListParagraph"/>
              <w:tabs>
                <w:tab w:val="left" w:pos="5310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94" w:type="pct"/>
            <w:gridSpan w:val="2"/>
            <w:vAlign w:val="center"/>
          </w:tcPr>
          <w:p w:rsidR="009C32A8" w:rsidRPr="00E75915" w:rsidRDefault="009C32A8" w:rsidP="000E2028">
            <w:pPr>
              <w:pStyle w:val="ListParagraph"/>
              <w:tabs>
                <w:tab w:val="left" w:pos="5310"/>
              </w:tabs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32A8" w:rsidTr="000E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825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81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094" w:type="pct"/>
            <w:gridSpan w:val="2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</w:tr>
      <w:tr w:rsidR="009C32A8" w:rsidTr="000E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825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81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094" w:type="pct"/>
            <w:gridSpan w:val="2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</w:tr>
      <w:tr w:rsidR="009C32A8" w:rsidTr="000E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825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81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094" w:type="pct"/>
            <w:gridSpan w:val="2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</w:tr>
      <w:tr w:rsidR="009C32A8" w:rsidTr="000E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825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81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094" w:type="pct"/>
            <w:gridSpan w:val="2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</w:tr>
      <w:tr w:rsidR="009C32A8" w:rsidTr="000E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825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81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094" w:type="pct"/>
            <w:gridSpan w:val="2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</w:tr>
      <w:tr w:rsidR="009C32A8" w:rsidTr="000E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825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81" w:type="pct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094" w:type="pct"/>
            <w:gridSpan w:val="2"/>
          </w:tcPr>
          <w:p w:rsidR="009C32A8" w:rsidRDefault="009C32A8" w:rsidP="000E2028">
            <w:pPr>
              <w:pStyle w:val="ListParagraph"/>
              <w:tabs>
                <w:tab w:val="left" w:pos="5310"/>
              </w:tabs>
              <w:ind w:left="0"/>
              <w:rPr>
                <w:rFonts w:ascii="Arial Narrow" w:hAnsi="Arial Narrow" w:cs="Arial"/>
              </w:rPr>
            </w:pPr>
          </w:p>
        </w:tc>
      </w:tr>
    </w:tbl>
    <w:p w:rsidR="009C32A8" w:rsidRDefault="009C32A8" w:rsidP="009C32A8">
      <w:pPr>
        <w:spacing w:after="0"/>
        <w:rPr>
          <w:rFonts w:ascii="Arial" w:hAnsi="Arial" w:cs="Arial"/>
          <w:sz w:val="16"/>
          <w:szCs w:val="16"/>
        </w:rPr>
      </w:pPr>
    </w:p>
    <w:p w:rsidR="002E4FFC" w:rsidRDefault="002E4FFC" w:rsidP="009C32A8"/>
    <w:p w:rsidR="002E4FFC" w:rsidRPr="002E4FFC" w:rsidRDefault="002E4FFC" w:rsidP="002E4FFC"/>
    <w:p w:rsidR="002E4FFC" w:rsidRPr="002E4FFC" w:rsidRDefault="002E4FFC" w:rsidP="002E4FFC"/>
    <w:p w:rsidR="002E4FFC" w:rsidRPr="002E4FFC" w:rsidRDefault="002E4FFC" w:rsidP="002E4FFC"/>
    <w:p w:rsidR="002E4FFC" w:rsidRPr="002E4FFC" w:rsidRDefault="002E4FFC" w:rsidP="002E4FFC"/>
    <w:p w:rsidR="002E4FFC" w:rsidRPr="002E4FFC" w:rsidRDefault="002E4FFC" w:rsidP="002E4FFC"/>
    <w:p w:rsidR="002E4FFC" w:rsidRPr="002E4FFC" w:rsidRDefault="002E4FFC" w:rsidP="002E4FFC"/>
    <w:p w:rsidR="002E4FFC" w:rsidRPr="002E4FFC" w:rsidRDefault="002E4FFC" w:rsidP="002E4FFC"/>
    <w:p w:rsidR="002E4FFC" w:rsidRPr="002E4FFC" w:rsidRDefault="002E4FFC" w:rsidP="002E4FFC"/>
    <w:p w:rsidR="002E4FFC" w:rsidRPr="002E4FFC" w:rsidRDefault="002E4FFC" w:rsidP="002E4FFC"/>
    <w:p w:rsidR="008B3569" w:rsidRPr="002E4FFC" w:rsidRDefault="002E4FFC" w:rsidP="002E4FFC">
      <w:pPr>
        <w:tabs>
          <w:tab w:val="left" w:pos="1230"/>
        </w:tabs>
      </w:pPr>
      <w:r>
        <w:tab/>
      </w:r>
    </w:p>
    <w:sectPr w:rsidR="008B3569" w:rsidRPr="002E4FFC" w:rsidSect="00AA396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15" w:rsidRDefault="002D0C15" w:rsidP="00202A90">
      <w:pPr>
        <w:spacing w:after="0" w:line="240" w:lineRule="auto"/>
      </w:pPr>
      <w:r>
        <w:separator/>
      </w:r>
    </w:p>
  </w:endnote>
  <w:endnote w:type="continuationSeparator" w:id="0">
    <w:p w:rsidR="002D0C15" w:rsidRDefault="002D0C15" w:rsidP="0020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15" w:rsidRDefault="002D0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742"/>
      <w:gridCol w:w="3522"/>
      <w:gridCol w:w="3371"/>
      <w:gridCol w:w="1821"/>
    </w:tblGrid>
    <w:tr w:rsidR="00B15B6C" w:rsidRPr="0019361E" w:rsidTr="004219C5">
      <w:tc>
        <w:tcPr>
          <w:tcW w:w="833" w:type="pct"/>
        </w:tcPr>
        <w:p w:rsidR="00B15B6C" w:rsidRPr="0019361E" w:rsidRDefault="00B15B6C" w:rsidP="00AA3968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19361E">
            <w:rPr>
              <w:rFonts w:ascii="Arial" w:hAnsi="Arial" w:cs="Arial"/>
              <w:sz w:val="18"/>
              <w:szCs w:val="18"/>
            </w:rPr>
            <w:t xml:space="preserve">Version: </w:t>
          </w:r>
          <w:r w:rsidR="00AA3968">
            <w:rPr>
              <w:rFonts w:ascii="Arial" w:hAnsi="Arial" w:cs="Arial"/>
              <w:sz w:val="18"/>
              <w:szCs w:val="18"/>
            </w:rPr>
            <w:t>20</w:t>
          </w:r>
          <w:r w:rsidR="0099763B">
            <w:rPr>
              <w:rFonts w:ascii="Arial" w:hAnsi="Arial" w:cs="Arial"/>
              <w:sz w:val="18"/>
              <w:szCs w:val="18"/>
            </w:rPr>
            <w:t>-1</w:t>
          </w:r>
        </w:p>
      </w:tc>
      <w:tc>
        <w:tcPr>
          <w:tcW w:w="1684" w:type="pct"/>
        </w:tcPr>
        <w:p w:rsidR="00B15B6C" w:rsidRPr="0019361E" w:rsidRDefault="00B15B6C" w:rsidP="00AA3968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19361E">
            <w:rPr>
              <w:rFonts w:ascii="Arial" w:hAnsi="Arial" w:cs="Arial"/>
              <w:sz w:val="18"/>
              <w:szCs w:val="18"/>
            </w:rPr>
            <w:t xml:space="preserve">Approval Date:  </w:t>
          </w:r>
          <w:r w:rsidR="00AA3968">
            <w:rPr>
              <w:rFonts w:ascii="Arial" w:hAnsi="Arial" w:cs="Arial"/>
              <w:sz w:val="18"/>
              <w:szCs w:val="18"/>
            </w:rPr>
            <w:t>10/6/2020</w:t>
          </w:r>
        </w:p>
      </w:tc>
      <w:tc>
        <w:tcPr>
          <w:tcW w:w="1612" w:type="pct"/>
        </w:tcPr>
        <w:p w:rsidR="00B15B6C" w:rsidRPr="0019361E" w:rsidRDefault="00B15B6C" w:rsidP="00AA3968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19361E">
            <w:rPr>
              <w:rFonts w:ascii="Arial" w:hAnsi="Arial" w:cs="Arial"/>
              <w:sz w:val="18"/>
              <w:szCs w:val="18"/>
            </w:rPr>
            <w:t>Next Review Date:</w:t>
          </w:r>
          <w:r w:rsidR="00AA3968">
            <w:rPr>
              <w:rFonts w:ascii="Arial" w:hAnsi="Arial" w:cs="Arial"/>
              <w:sz w:val="18"/>
              <w:szCs w:val="18"/>
            </w:rPr>
            <w:t xml:space="preserve"> 10/6/2023</w:t>
          </w:r>
        </w:p>
      </w:tc>
      <w:tc>
        <w:tcPr>
          <w:tcW w:w="871" w:type="pct"/>
        </w:tcPr>
        <w:sdt>
          <w:sdtPr>
            <w:rPr>
              <w:rFonts w:ascii="Arial" w:hAnsi="Arial" w:cs="Arial"/>
              <w:sz w:val="18"/>
              <w:szCs w:val="18"/>
            </w:rPr>
            <w:id w:val="688726482"/>
            <w:docPartObj>
              <w:docPartGallery w:val="Page Numbers (Top of Page)"/>
              <w:docPartUnique/>
            </w:docPartObj>
          </w:sdtPr>
          <w:sdtEndPr/>
          <w:sdtContent>
            <w:p w:rsidR="00B15B6C" w:rsidRPr="0019361E" w:rsidRDefault="00B15B6C" w:rsidP="00B15B6C">
              <w:pPr>
                <w:pStyle w:val="Footer"/>
                <w:spacing w:before="60" w:after="6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19361E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2D0C15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2D0C15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B15B6C" w:rsidRPr="0019361E" w:rsidRDefault="00B15B6C" w:rsidP="00B15B6C">
    <w:pPr>
      <w:pStyle w:val="Footer"/>
      <w:rPr>
        <w:rFonts w:ascii="Arial" w:hAnsi="Arial" w:cs="Arial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15" w:rsidRDefault="002D0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15" w:rsidRDefault="002D0C15" w:rsidP="00202A90">
      <w:pPr>
        <w:spacing w:after="0" w:line="240" w:lineRule="auto"/>
      </w:pPr>
      <w:r>
        <w:separator/>
      </w:r>
    </w:p>
  </w:footnote>
  <w:footnote w:type="continuationSeparator" w:id="0">
    <w:p w:rsidR="002D0C15" w:rsidRDefault="002D0C15" w:rsidP="0020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15" w:rsidRDefault="002D0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2263"/>
      <w:gridCol w:w="2269"/>
      <w:gridCol w:w="3118"/>
      <w:gridCol w:w="2806"/>
    </w:tblGrid>
    <w:tr w:rsidR="00B15B6C" w:rsidRPr="003D1235" w:rsidTr="00AA3968">
      <w:trPr>
        <w:trHeight w:val="421"/>
      </w:trPr>
      <w:tc>
        <w:tcPr>
          <w:tcW w:w="3658" w:type="pct"/>
          <w:gridSpan w:val="3"/>
          <w:vAlign w:val="center"/>
        </w:tcPr>
        <w:p w:rsidR="00B15B6C" w:rsidRPr="00AA3968" w:rsidRDefault="00A4786F" w:rsidP="00B15B6C">
          <w:pPr>
            <w:pStyle w:val="Header"/>
            <w:rPr>
              <w:rFonts w:ascii="Arial" w:eastAsia="Times New Roman" w:hAnsi="Arial" w:cs="Arial"/>
              <w:b/>
              <w:bCs/>
              <w:iCs/>
              <w:color w:val="846A2A"/>
              <w:sz w:val="32"/>
              <w:szCs w:val="32"/>
              <w:lang w:val="en-US"/>
            </w:rPr>
          </w:pPr>
          <w:r w:rsidRPr="00AA3968">
            <w:rPr>
              <w:rFonts w:ascii="Arial" w:eastAsia="Times New Roman" w:hAnsi="Arial" w:cs="Arial"/>
              <w:b/>
              <w:bCs/>
              <w:iCs/>
              <w:color w:val="846A2A"/>
              <w:sz w:val="32"/>
              <w:szCs w:val="32"/>
              <w:lang w:val="en-US"/>
            </w:rPr>
            <w:t>Safe Work</w:t>
          </w:r>
          <w:r w:rsidR="00B15B6C" w:rsidRPr="00AA3968">
            <w:rPr>
              <w:rFonts w:ascii="Arial" w:eastAsia="Times New Roman" w:hAnsi="Arial" w:cs="Arial"/>
              <w:b/>
              <w:bCs/>
              <w:iCs/>
              <w:color w:val="846A2A"/>
              <w:sz w:val="32"/>
              <w:szCs w:val="32"/>
              <w:lang w:val="en-US"/>
            </w:rPr>
            <w:t xml:space="preserve"> Procedure</w:t>
          </w:r>
        </w:p>
        <w:p w:rsidR="0099763B" w:rsidRPr="00AA3968" w:rsidRDefault="00AA3968" w:rsidP="002D0C15">
          <w:pPr>
            <w:pStyle w:val="Head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AA3968">
            <w:rPr>
              <w:rFonts w:ascii="Arial" w:hAnsi="Arial" w:cs="Arial"/>
              <w:b/>
              <w:szCs w:val="18"/>
              <w:lang w:val="en-US"/>
            </w:rPr>
            <w:t>WHS-PRO-TEM-002</w:t>
          </w:r>
          <w:r w:rsidR="002D0C15">
            <w:rPr>
              <w:rFonts w:ascii="Arial" w:hAnsi="Arial" w:cs="Arial"/>
              <w:b/>
              <w:szCs w:val="18"/>
              <w:lang w:val="en-US"/>
            </w:rPr>
            <w:t>g</w:t>
          </w:r>
          <w:bookmarkStart w:id="0" w:name="_GoBack"/>
          <w:bookmarkEnd w:id="0"/>
        </w:p>
      </w:tc>
      <w:tc>
        <w:tcPr>
          <w:tcW w:w="1342" w:type="pct"/>
          <w:vMerge w:val="restart"/>
          <w:vAlign w:val="center"/>
        </w:tcPr>
        <w:p w:rsidR="00B15B6C" w:rsidRPr="003D1235" w:rsidRDefault="00B15B6C" w:rsidP="00B15B6C">
          <w:pPr>
            <w:pStyle w:val="Header"/>
            <w:rPr>
              <w:b/>
              <w:noProof/>
              <w:sz w:val="28"/>
              <w:szCs w:val="28"/>
              <w:lang w:eastAsia="en-AU"/>
            </w:rPr>
          </w:pPr>
          <w:r w:rsidRPr="003D1235">
            <w:rPr>
              <w:b/>
              <w:noProof/>
              <w:sz w:val="28"/>
              <w:szCs w:val="28"/>
              <w:lang w:eastAsia="en-AU"/>
            </w:rPr>
            <w:drawing>
              <wp:inline distT="0" distB="0" distL="0" distR="0" wp14:anchorId="0650DCF2" wp14:editId="6738E0FD">
                <wp:extent cx="1655043" cy="745301"/>
                <wp:effectExtent l="0" t="0" r="254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dcpl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43" cy="74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5B6C" w:rsidRPr="002676DB" w:rsidTr="00AA3968">
      <w:trPr>
        <w:trHeight w:val="555"/>
      </w:trPr>
      <w:tc>
        <w:tcPr>
          <w:tcW w:w="3658" w:type="pct"/>
          <w:gridSpan w:val="3"/>
          <w:vAlign w:val="center"/>
        </w:tcPr>
        <w:p w:rsidR="00B15B6C" w:rsidRPr="002676DB" w:rsidRDefault="00DE6C56" w:rsidP="00A4786F">
          <w:pPr>
            <w:pStyle w:val="Head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Name of Plant / Equipment</w:t>
          </w:r>
          <w:r w:rsidR="00A4786F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/ Activity</w:t>
          </w:r>
        </w:p>
      </w:tc>
      <w:tc>
        <w:tcPr>
          <w:tcW w:w="1342" w:type="pct"/>
          <w:vMerge/>
          <w:vAlign w:val="center"/>
        </w:tcPr>
        <w:p w:rsidR="00B15B6C" w:rsidRPr="002676DB" w:rsidRDefault="00B15B6C" w:rsidP="00B15B6C">
          <w:pPr>
            <w:pStyle w:val="Head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</w:tc>
    </w:tr>
    <w:tr w:rsidR="00F40CC5" w:rsidTr="00AA3968">
      <w:trPr>
        <w:trHeight w:val="420"/>
      </w:trPr>
      <w:tc>
        <w:tcPr>
          <w:tcW w:w="1082" w:type="pct"/>
          <w:vAlign w:val="center"/>
        </w:tcPr>
        <w:p w:rsidR="00F40CC5" w:rsidRPr="00681DA6" w:rsidRDefault="00B55CD1" w:rsidP="009F175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lang w:val="en-US"/>
            </w:rPr>
            <w:t>&lt;</w:t>
          </w:r>
          <w:r w:rsidR="00F40CC5">
            <w:rPr>
              <w:rFonts w:ascii="Arial" w:hAnsi="Arial" w:cs="Arial"/>
              <w:b/>
              <w:lang w:val="en-US"/>
            </w:rPr>
            <w:t>Doc #</w:t>
          </w:r>
          <w:r>
            <w:rPr>
              <w:rFonts w:ascii="Arial" w:hAnsi="Arial" w:cs="Arial"/>
              <w:b/>
              <w:lang w:val="en-US"/>
            </w:rPr>
            <w:t>&gt;</w:t>
          </w:r>
        </w:p>
      </w:tc>
      <w:tc>
        <w:tcPr>
          <w:tcW w:w="1085" w:type="pct"/>
          <w:vAlign w:val="center"/>
        </w:tcPr>
        <w:p w:rsidR="00F40CC5" w:rsidRPr="009F175E" w:rsidRDefault="00F40CC5" w:rsidP="009F175E">
          <w:pPr>
            <w:rPr>
              <w:rFonts w:ascii="Arial" w:hAnsi="Arial" w:cs="Arial"/>
              <w:b/>
              <w:sz w:val="18"/>
              <w:szCs w:val="18"/>
            </w:rPr>
          </w:pPr>
          <w:r w:rsidRPr="009F175E">
            <w:rPr>
              <w:rFonts w:ascii="Arial" w:hAnsi="Arial" w:cs="Arial"/>
              <w:b/>
              <w:lang w:val="en-US"/>
            </w:rPr>
            <w:t>Risk Ra</w:t>
          </w:r>
          <w:r>
            <w:rPr>
              <w:rFonts w:ascii="Arial" w:hAnsi="Arial" w:cs="Arial"/>
              <w:b/>
              <w:lang w:val="en-US"/>
            </w:rPr>
            <w:t>t</w:t>
          </w:r>
          <w:r w:rsidRPr="009F175E">
            <w:rPr>
              <w:rFonts w:ascii="Arial" w:hAnsi="Arial" w:cs="Arial"/>
              <w:b/>
              <w:lang w:val="en-US"/>
            </w:rPr>
            <w:t>ing:</w:t>
          </w:r>
          <w:r w:rsidR="00B55CD1">
            <w:rPr>
              <w:rFonts w:ascii="Arial" w:hAnsi="Arial" w:cs="Arial"/>
              <w:b/>
              <w:lang w:val="en-US"/>
            </w:rPr>
            <w:t xml:space="preserve"> </w:t>
          </w:r>
        </w:p>
      </w:tc>
      <w:tc>
        <w:tcPr>
          <w:tcW w:w="1491" w:type="pct"/>
          <w:vAlign w:val="center"/>
        </w:tcPr>
        <w:p w:rsidR="00F40CC5" w:rsidRPr="00C73C11" w:rsidRDefault="00C73C11" w:rsidP="009F175E">
          <w:pPr>
            <w:rPr>
              <w:rFonts w:ascii="Arial" w:hAnsi="Arial" w:cs="Arial"/>
              <w:b/>
            </w:rPr>
          </w:pPr>
          <w:r w:rsidRPr="00C73C11">
            <w:rPr>
              <w:rFonts w:ascii="Arial" w:hAnsi="Arial" w:cs="Arial"/>
              <w:b/>
            </w:rPr>
            <w:t xml:space="preserve">Riskware Number: </w:t>
          </w:r>
          <w:r w:rsidR="00F40CC5" w:rsidRPr="00C73C11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342" w:type="pct"/>
          <w:vMerge/>
          <w:vAlign w:val="center"/>
        </w:tcPr>
        <w:p w:rsidR="00F40CC5" w:rsidRPr="002F6863" w:rsidRDefault="00F40CC5" w:rsidP="00B15B6C">
          <w:pPr>
            <w:pStyle w:val="Header"/>
            <w:rPr>
              <w:noProof/>
              <w:sz w:val="28"/>
              <w:szCs w:val="28"/>
              <w:lang w:eastAsia="en-AU"/>
            </w:rPr>
          </w:pPr>
        </w:p>
      </w:tc>
    </w:tr>
    <w:tr w:rsidR="00B15B6C" w:rsidTr="00F6731A">
      <w:trPr>
        <w:trHeight w:val="260"/>
      </w:trPr>
      <w:tc>
        <w:tcPr>
          <w:tcW w:w="5000" w:type="pct"/>
          <w:gridSpan w:val="4"/>
          <w:vAlign w:val="center"/>
        </w:tcPr>
        <w:p w:rsidR="00B15B6C" w:rsidRPr="0000211D" w:rsidRDefault="00B15B6C" w:rsidP="00A4786F">
          <w:pPr>
            <w:pStyle w:val="Header"/>
            <w:spacing w:before="40" w:after="40"/>
            <w:jc w:val="center"/>
            <w:rPr>
              <w:i/>
              <w:noProof/>
              <w:sz w:val="16"/>
              <w:szCs w:val="16"/>
              <w:lang w:eastAsia="en-AU"/>
            </w:rPr>
          </w:pPr>
          <w:r w:rsidRPr="0000211D">
            <w:rPr>
              <w:rFonts w:ascii="Arial" w:hAnsi="Arial" w:cs="Arial"/>
              <w:i/>
              <w:sz w:val="16"/>
              <w:szCs w:val="16"/>
            </w:rPr>
            <w:t>Electronic copies of this S</w:t>
          </w:r>
          <w:r w:rsidR="00A4786F">
            <w:rPr>
              <w:rFonts w:ascii="Arial" w:hAnsi="Arial" w:cs="Arial"/>
              <w:i/>
              <w:sz w:val="16"/>
              <w:szCs w:val="16"/>
            </w:rPr>
            <w:t>W</w:t>
          </w:r>
          <w:r w:rsidRPr="0000211D">
            <w:rPr>
              <w:rFonts w:ascii="Arial" w:hAnsi="Arial" w:cs="Arial"/>
              <w:i/>
              <w:sz w:val="16"/>
              <w:szCs w:val="16"/>
            </w:rPr>
            <w:t>P are current.  All other copies are uncontrolled and currency can only be assured at the time of printing</w:t>
          </w:r>
        </w:p>
      </w:tc>
    </w:tr>
  </w:tbl>
  <w:p w:rsidR="00202A90" w:rsidRDefault="00202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15" w:rsidRDefault="002D0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DB6"/>
    <w:multiLevelType w:val="hybridMultilevel"/>
    <w:tmpl w:val="6F2A2EEC"/>
    <w:lvl w:ilvl="0" w:tplc="EFDC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34085F"/>
    <w:multiLevelType w:val="hybridMultilevel"/>
    <w:tmpl w:val="19F637E4"/>
    <w:lvl w:ilvl="0" w:tplc="7D128A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7889"/>
    <w:multiLevelType w:val="hybridMultilevel"/>
    <w:tmpl w:val="D81894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1A5761"/>
    <w:multiLevelType w:val="hybridMultilevel"/>
    <w:tmpl w:val="DE54F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26C99"/>
    <w:multiLevelType w:val="hybridMultilevel"/>
    <w:tmpl w:val="FD986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0C476F"/>
    <w:multiLevelType w:val="hybridMultilevel"/>
    <w:tmpl w:val="15FCB2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E4906"/>
    <w:multiLevelType w:val="hybridMultilevel"/>
    <w:tmpl w:val="4F143F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5"/>
    <w:rsid w:val="0000211D"/>
    <w:rsid w:val="000425D2"/>
    <w:rsid w:val="000470C9"/>
    <w:rsid w:val="00050B89"/>
    <w:rsid w:val="00063E9C"/>
    <w:rsid w:val="00072BCB"/>
    <w:rsid w:val="00076D1B"/>
    <w:rsid w:val="000C756E"/>
    <w:rsid w:val="001627CD"/>
    <w:rsid w:val="00176B91"/>
    <w:rsid w:val="00186103"/>
    <w:rsid w:val="0019709B"/>
    <w:rsid w:val="001B0EEB"/>
    <w:rsid w:val="001B7008"/>
    <w:rsid w:val="001F5531"/>
    <w:rsid w:val="00202A90"/>
    <w:rsid w:val="00206818"/>
    <w:rsid w:val="0022032B"/>
    <w:rsid w:val="002272B3"/>
    <w:rsid w:val="002676DB"/>
    <w:rsid w:val="00267ADA"/>
    <w:rsid w:val="002832DE"/>
    <w:rsid w:val="002A787D"/>
    <w:rsid w:val="002D0C15"/>
    <w:rsid w:val="002D6FB5"/>
    <w:rsid w:val="002E4FFC"/>
    <w:rsid w:val="00303A1E"/>
    <w:rsid w:val="00323262"/>
    <w:rsid w:val="00327460"/>
    <w:rsid w:val="003553B8"/>
    <w:rsid w:val="00366075"/>
    <w:rsid w:val="00392CE8"/>
    <w:rsid w:val="003D3FF2"/>
    <w:rsid w:val="00440310"/>
    <w:rsid w:val="00452472"/>
    <w:rsid w:val="004B02AC"/>
    <w:rsid w:val="004B26BA"/>
    <w:rsid w:val="004C51A3"/>
    <w:rsid w:val="004C7598"/>
    <w:rsid w:val="004E1C63"/>
    <w:rsid w:val="004F59D9"/>
    <w:rsid w:val="005173D4"/>
    <w:rsid w:val="00545376"/>
    <w:rsid w:val="0056664A"/>
    <w:rsid w:val="005676B0"/>
    <w:rsid w:val="005851A5"/>
    <w:rsid w:val="00586EC1"/>
    <w:rsid w:val="005A532A"/>
    <w:rsid w:val="005A64DE"/>
    <w:rsid w:val="005B69D9"/>
    <w:rsid w:val="005C52FC"/>
    <w:rsid w:val="005F329D"/>
    <w:rsid w:val="00614275"/>
    <w:rsid w:val="00621479"/>
    <w:rsid w:val="00631213"/>
    <w:rsid w:val="00631AC8"/>
    <w:rsid w:val="006930E5"/>
    <w:rsid w:val="006A5153"/>
    <w:rsid w:val="006A7B67"/>
    <w:rsid w:val="006B4ADC"/>
    <w:rsid w:val="006E0618"/>
    <w:rsid w:val="006E140D"/>
    <w:rsid w:val="00720B7D"/>
    <w:rsid w:val="0078157A"/>
    <w:rsid w:val="007C2D2D"/>
    <w:rsid w:val="007D0D54"/>
    <w:rsid w:val="007E5DF3"/>
    <w:rsid w:val="00834B75"/>
    <w:rsid w:val="00851DD6"/>
    <w:rsid w:val="00857A78"/>
    <w:rsid w:val="00862A86"/>
    <w:rsid w:val="008741FD"/>
    <w:rsid w:val="00885FD7"/>
    <w:rsid w:val="008919A1"/>
    <w:rsid w:val="008B28E4"/>
    <w:rsid w:val="008B3569"/>
    <w:rsid w:val="008B3AFA"/>
    <w:rsid w:val="008B50BF"/>
    <w:rsid w:val="008F4D74"/>
    <w:rsid w:val="00906695"/>
    <w:rsid w:val="00931536"/>
    <w:rsid w:val="00994DA6"/>
    <w:rsid w:val="0099763B"/>
    <w:rsid w:val="009C32A8"/>
    <w:rsid w:val="009C41E2"/>
    <w:rsid w:val="009D18AD"/>
    <w:rsid w:val="009F175E"/>
    <w:rsid w:val="00A065B3"/>
    <w:rsid w:val="00A4786F"/>
    <w:rsid w:val="00A6210D"/>
    <w:rsid w:val="00A93A3D"/>
    <w:rsid w:val="00AA3968"/>
    <w:rsid w:val="00AA7DC2"/>
    <w:rsid w:val="00AB5B6F"/>
    <w:rsid w:val="00AB6716"/>
    <w:rsid w:val="00AC79EA"/>
    <w:rsid w:val="00AD5139"/>
    <w:rsid w:val="00AE77B7"/>
    <w:rsid w:val="00AE7A92"/>
    <w:rsid w:val="00AF0EDC"/>
    <w:rsid w:val="00B05ABE"/>
    <w:rsid w:val="00B12A0C"/>
    <w:rsid w:val="00B15B6C"/>
    <w:rsid w:val="00B316DB"/>
    <w:rsid w:val="00B52CDC"/>
    <w:rsid w:val="00B55CD1"/>
    <w:rsid w:val="00B71933"/>
    <w:rsid w:val="00B7714A"/>
    <w:rsid w:val="00B7727F"/>
    <w:rsid w:val="00B92174"/>
    <w:rsid w:val="00BA26FD"/>
    <w:rsid w:val="00BC0B82"/>
    <w:rsid w:val="00BD230E"/>
    <w:rsid w:val="00BD353B"/>
    <w:rsid w:val="00BF1F6B"/>
    <w:rsid w:val="00C4087C"/>
    <w:rsid w:val="00C57595"/>
    <w:rsid w:val="00C73C11"/>
    <w:rsid w:val="00C75C19"/>
    <w:rsid w:val="00C92642"/>
    <w:rsid w:val="00CD59E8"/>
    <w:rsid w:val="00CF74FE"/>
    <w:rsid w:val="00D23F0D"/>
    <w:rsid w:val="00D4662C"/>
    <w:rsid w:val="00D46F25"/>
    <w:rsid w:val="00D546B5"/>
    <w:rsid w:val="00DB73DF"/>
    <w:rsid w:val="00DD436D"/>
    <w:rsid w:val="00DE0B5D"/>
    <w:rsid w:val="00DE6C56"/>
    <w:rsid w:val="00E016FB"/>
    <w:rsid w:val="00E4791E"/>
    <w:rsid w:val="00E71ECA"/>
    <w:rsid w:val="00EA3992"/>
    <w:rsid w:val="00EB22F1"/>
    <w:rsid w:val="00EF760F"/>
    <w:rsid w:val="00F105CD"/>
    <w:rsid w:val="00F12527"/>
    <w:rsid w:val="00F40CC5"/>
    <w:rsid w:val="00F53FD9"/>
    <w:rsid w:val="00F553D2"/>
    <w:rsid w:val="00F6731A"/>
    <w:rsid w:val="00F76165"/>
    <w:rsid w:val="00F846E7"/>
    <w:rsid w:val="00FA4491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C8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A8"/>
  </w:style>
  <w:style w:type="paragraph" w:styleId="Heading3">
    <w:name w:val="heading 3"/>
    <w:basedOn w:val="Normal"/>
    <w:next w:val="Normal"/>
    <w:link w:val="Heading3Char"/>
    <w:qFormat/>
    <w:rsid w:val="009C32A8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75C19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0"/>
  </w:style>
  <w:style w:type="paragraph" w:styleId="Footer">
    <w:name w:val="footer"/>
    <w:basedOn w:val="Normal"/>
    <w:link w:val="FooterChar"/>
    <w:uiPriority w:val="99"/>
    <w:unhideWhenUsed/>
    <w:rsid w:val="0020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0"/>
  </w:style>
  <w:style w:type="paragraph" w:styleId="BalloonText">
    <w:name w:val="Balloon Text"/>
    <w:basedOn w:val="Normal"/>
    <w:link w:val="BalloonTextChar"/>
    <w:uiPriority w:val="99"/>
    <w:semiHidden/>
    <w:unhideWhenUsed/>
    <w:rsid w:val="002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30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75C19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rsid w:val="00C75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C1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C32A8"/>
    <w:rPr>
      <w:rFonts w:ascii="Century Gothic" w:eastAsia="Times New Roman" w:hAnsi="Century Gothic" w:cs="Times New Roman"/>
      <w:sz w:val="4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64B9-1224-4AB4-AEB9-13CFCD76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1934</Characters>
  <Application>Microsoft Office Word</Application>
  <DocSecurity>0</DocSecurity>
  <Lines>322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Nethery</dc:creator>
  <cp:lastModifiedBy>Michelle Nethery</cp:lastModifiedBy>
  <cp:revision>1</cp:revision>
  <cp:lastPrinted>2018-09-04T04:14:00Z</cp:lastPrinted>
  <dcterms:created xsi:type="dcterms:W3CDTF">2020-06-10T02:58:00Z</dcterms:created>
  <dcterms:modified xsi:type="dcterms:W3CDTF">2020-06-10T02:59:00Z</dcterms:modified>
</cp:coreProperties>
</file>