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8518E" w14:textId="77777777" w:rsidR="00920B17" w:rsidRDefault="00191906">
      <w:pPr>
        <w:rPr>
          <w:rFonts w:ascii="Bernard MT Condensed" w:hAnsi="Bernard MT Condensed"/>
          <w:sz w:val="44"/>
          <w:szCs w:val="40"/>
        </w:rPr>
      </w:pPr>
      <w:bookmarkStart w:id="0" w:name="_GoBack"/>
      <w:bookmarkEnd w:id="0"/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865DDF" wp14:editId="7ACC2E24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74028" w14:textId="25D79DC8" w:rsidR="00D41C06" w:rsidRPr="00636553" w:rsidRDefault="00D41C06" w:rsidP="00920B17">
                            <w:pPr>
                              <w:jc w:val="center"/>
                              <w:rPr>
                                <w:sz w:val="32"/>
                                <w:szCs w:val="38"/>
                              </w:rPr>
                            </w:pPr>
                            <w:r w:rsidRPr="00636553">
                              <w:rPr>
                                <w:rFonts w:asciiTheme="majorHAnsi" w:hAnsiTheme="majorHAnsi" w:cstheme="majorHAnsi"/>
                                <w:i/>
                                <w:sz w:val="32"/>
                                <w:szCs w:val="38"/>
                              </w:rPr>
                              <w:t>A problem-sol</w:t>
                            </w:r>
                            <w:r w:rsidR="00636553">
                              <w:rPr>
                                <w:rFonts w:asciiTheme="majorHAnsi" w:hAnsiTheme="majorHAnsi" w:cstheme="majorHAnsi"/>
                                <w:i/>
                                <w:sz w:val="32"/>
                                <w:szCs w:val="38"/>
                              </w:rPr>
                              <w:t xml:space="preserve">ving and modelling task </w:t>
                            </w:r>
                            <w:r w:rsidRPr="00636553">
                              <w:rPr>
                                <w:rFonts w:asciiTheme="majorHAnsi" w:hAnsiTheme="majorHAnsi" w:cstheme="majorHAnsi"/>
                                <w:i/>
                                <w:sz w:val="32"/>
                                <w:szCs w:val="38"/>
                              </w:rPr>
                              <w:t>suitable for students working with</w:t>
                            </w:r>
                            <w:r w:rsidR="00636553">
                              <w:rPr>
                                <w:rFonts w:asciiTheme="majorHAnsi" w:hAnsiTheme="majorHAnsi" w:cstheme="majorHAnsi"/>
                                <w:i/>
                                <w:sz w:val="32"/>
                                <w:szCs w:val="38"/>
                              </w:rPr>
                              <w:t xml:space="preserve"> </w:t>
                            </w:r>
                            <w:r w:rsidRPr="00636553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2"/>
                                <w:szCs w:val="38"/>
                              </w:rPr>
                              <w:t xml:space="preserve">linear relationships (Focus: </w:t>
                            </w:r>
                            <w:r w:rsidR="00636553" w:rsidRPr="00636553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2"/>
                                <w:szCs w:val="38"/>
                              </w:rPr>
                              <w:t>Limitations of linear</w:t>
                            </w:r>
                            <w:r w:rsidR="00636553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2"/>
                                <w:szCs w:val="38"/>
                              </w:rPr>
                              <w:t xml:space="preserve"> models</w:t>
                            </w:r>
                            <w:r w:rsidRPr="00636553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2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65DDF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11874028" w14:textId="25D79DC8" w:rsidR="00D41C06" w:rsidRPr="00636553" w:rsidRDefault="00D41C06" w:rsidP="00920B17">
                      <w:pPr>
                        <w:jc w:val="center"/>
                        <w:rPr>
                          <w:sz w:val="32"/>
                          <w:szCs w:val="38"/>
                        </w:rPr>
                      </w:pPr>
                      <w:r w:rsidRPr="00636553">
                        <w:rPr>
                          <w:rFonts w:asciiTheme="majorHAnsi" w:hAnsiTheme="majorHAnsi" w:cstheme="majorHAnsi"/>
                          <w:i/>
                          <w:sz w:val="32"/>
                          <w:szCs w:val="38"/>
                        </w:rPr>
                        <w:t>A problem-sol</w:t>
                      </w:r>
                      <w:r w:rsidR="00636553">
                        <w:rPr>
                          <w:rFonts w:asciiTheme="majorHAnsi" w:hAnsiTheme="majorHAnsi" w:cstheme="majorHAnsi"/>
                          <w:i/>
                          <w:sz w:val="32"/>
                          <w:szCs w:val="38"/>
                        </w:rPr>
                        <w:t xml:space="preserve">ving and modelling task </w:t>
                      </w:r>
                      <w:r w:rsidRPr="00636553">
                        <w:rPr>
                          <w:rFonts w:asciiTheme="majorHAnsi" w:hAnsiTheme="majorHAnsi" w:cstheme="majorHAnsi"/>
                          <w:i/>
                          <w:sz w:val="32"/>
                          <w:szCs w:val="38"/>
                        </w:rPr>
                        <w:t>suitable for students working with</w:t>
                      </w:r>
                      <w:r w:rsidR="00636553">
                        <w:rPr>
                          <w:rFonts w:asciiTheme="majorHAnsi" w:hAnsiTheme="majorHAnsi" w:cstheme="majorHAnsi"/>
                          <w:i/>
                          <w:sz w:val="32"/>
                          <w:szCs w:val="38"/>
                        </w:rPr>
                        <w:t xml:space="preserve"> </w:t>
                      </w:r>
                      <w:r w:rsidRPr="00636553">
                        <w:rPr>
                          <w:rFonts w:asciiTheme="majorHAnsi" w:hAnsiTheme="majorHAnsi" w:cstheme="majorHAnsi"/>
                          <w:b/>
                          <w:i/>
                          <w:sz w:val="32"/>
                          <w:szCs w:val="38"/>
                        </w:rPr>
                        <w:t xml:space="preserve">linear relationships (Focus: </w:t>
                      </w:r>
                      <w:r w:rsidR="00636553" w:rsidRPr="00636553">
                        <w:rPr>
                          <w:rFonts w:asciiTheme="majorHAnsi" w:hAnsiTheme="majorHAnsi" w:cstheme="majorHAnsi"/>
                          <w:b/>
                          <w:i/>
                          <w:sz w:val="32"/>
                          <w:szCs w:val="38"/>
                        </w:rPr>
                        <w:t>Limitations of linear</w:t>
                      </w:r>
                      <w:r w:rsidR="00636553">
                        <w:rPr>
                          <w:rFonts w:asciiTheme="majorHAnsi" w:hAnsiTheme="majorHAnsi" w:cstheme="majorHAnsi"/>
                          <w:b/>
                          <w:i/>
                          <w:sz w:val="32"/>
                          <w:szCs w:val="38"/>
                        </w:rPr>
                        <w:t xml:space="preserve"> models</w:t>
                      </w:r>
                      <w:r w:rsidRPr="00636553">
                        <w:rPr>
                          <w:rFonts w:asciiTheme="majorHAnsi" w:hAnsiTheme="majorHAnsi" w:cstheme="majorHAnsi"/>
                          <w:b/>
                          <w:i/>
                          <w:sz w:val="32"/>
                          <w:szCs w:val="3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131E22" wp14:editId="2677A5FE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2E539" w14:textId="77777777" w:rsidR="00D41C06" w:rsidRDefault="00D41C06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6131E22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6WxhAIAAE8FAAAOAAAAZHJzL2Uyb0RvYy54bWysVE1v3CAQvVfqf0DcG39k89FVvNEqUapK&#10;UbJKUuXMYlhbBYYCu/b213fAXidN00tVHzAwb4Y3wxsuLnutyE4434KpaHGUUyIMh7o1m4p+e7r5&#10;dE6JD8zUTIERFd0LTy8XHz9cdHYuSmhA1cIRDGL8vLMVbUKw8yzzvBGa+SOwwqBRgtMs4NJtstqx&#10;DqNrlZV5fpp14GrrgAvvcfd6MNJFii+l4OFeSi8CURVFbiGNLo3rOGaLCzbfOGablo802D+w0Kw1&#10;eOgU6poFRrau/SOUbrkDDzIccdAZSNlykXLAbIr8TTaPDbMi5YLF8XYqk/9/YfndbuVIW1e0nFFi&#10;mMY7eoCtqUVNHrB6zGyUIGjDQnXWzxH/aFduXHmcxqx76XT8Yz6kT8XdT8UVfSAcN0+L8uzkuKCE&#10;o60oZuV5fhyjZi/u1vnwRYAmcVJRF3lEEqmybHfrw4A/4NA5chpYpFnYKxGJKPMgJKaF55bJOwlK&#10;XClHdgylUH8vhu2G1WLYOsnxGwlN6EQvBYtRZavUFHcMEIX6e9yB44iNbiLpcHLM/0ZocJzQ6UQw&#10;YXLUrQH3nrMKxUhcDvhDYYZyxMqEft2na07IuLOGeo9X72DoCW/5TYtlv2U+rJjDJsB2wcYO9zhI&#10;BV1FYZxR0oD7+d5+xKM20UpJh01VUf9jy5ygRH01qNrPxWwWuzAtZidnJS7ca8v6tcVs9RXgZaFm&#10;kF2aRnxQh6l0oJ+x/5fxVDQxw/HsivLgDourMDQ7viBcLJcJhp1nWbg1j5bH4LHOUVFP/TNzdtRe&#10;QNnewaEB2fyN+gZs9DSw3AaQbZLmS13HG8CuTRIaX5j4LLxeJ9TLO7j4BQAA//8DAFBLAwQUAAYA&#10;CAAAACEAqDnt+d8AAAAOAQAADwAAAGRycy9kb3ducmV2LnhtbExPy07DQAy8I/EPKyNxQXS3FUVV&#10;mk1V8VAvHOjjA9zETaJmvVF28+DvcU9wscceezxON5Nr1EBdqD1bmM8MKOLcFzWXFk7Hz+cVqBCR&#10;C2w8k4UfCrDJ7u9STAo/8p6GQyyViHBI0EIVY5toHfKKHIaZb4mFu/jOYZSyK3XR4SjirtELY161&#10;w5rlQoUtvVWUXw+9s7DbDbj1rmfH8+/+WI4f5unrZO3jw/S+lrBdg4o0xb8NuP0g/iETY2ffcxFU&#10;Y+HFLGXSwkLSjTZmKegsaCUtnaX6/xvZLwAAAP//AwBQSwECLQAUAAYACAAAACEAtoM4kv4AAADh&#10;AQAAEwAAAAAAAAAAAAAAAAAAAAAAW0NvbnRlbnRfVHlwZXNdLnhtbFBLAQItABQABgAIAAAAIQA4&#10;/SH/1gAAAJQBAAALAAAAAAAAAAAAAAAAAC8BAABfcmVscy8ucmVsc1BLAQItABQABgAIAAAAIQCL&#10;a6WxhAIAAE8FAAAOAAAAAAAAAAAAAAAAAC4CAABkcnMvZTJvRG9jLnhtbFBLAQItABQABgAIAAAA&#10;IQCoOe353wAAAA4BAAAPAAAAAAAAAAAAAAAAAN4EAABkcnMvZG93bnJldi54bWxQSwUGAAAAAAQA&#10;BADzAAAA6gUAAAAA&#10;" fillcolor="black [3200]" strokecolor="black [1600]" strokeweight="1pt">
                <v:stroke joinstyle="miter"/>
                <v:textbox>
                  <w:txbxContent>
                    <w:p w14:paraId="17C2E539" w14:textId="77777777" w:rsidR="00D41C06" w:rsidRDefault="00D41C06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6DA2A8" w14:textId="77777777" w:rsidR="00920B17" w:rsidRDefault="00920B17">
      <w:pPr>
        <w:rPr>
          <w:rFonts w:ascii="Bernard MT Condensed" w:hAnsi="Bernard MT Condensed"/>
          <w:sz w:val="44"/>
          <w:szCs w:val="40"/>
        </w:rPr>
      </w:pPr>
    </w:p>
    <w:p w14:paraId="1905DA6E" w14:textId="77777777" w:rsidR="00920B17" w:rsidRDefault="00920B17">
      <w:pPr>
        <w:rPr>
          <w:rFonts w:ascii="Bernard MT Condensed" w:hAnsi="Bernard MT Condensed"/>
          <w:sz w:val="44"/>
          <w:szCs w:val="40"/>
        </w:rPr>
      </w:pPr>
    </w:p>
    <w:p w14:paraId="109967CF" w14:textId="77777777"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 wp14:anchorId="5727B81F" wp14:editId="29CF559B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13D4B5" wp14:editId="1DD3DC7A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2BCCC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99184B2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E9C8F68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7367475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F1E60BA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B71B090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38F5ADB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9D5588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7E7114E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68FC171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3FCD94D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629433A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804E343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E8F36FD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3D63DA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92C50CD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424A190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C56EA07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D5CEAC8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0A7C523" w14:textId="77777777" w:rsidR="00D41C06" w:rsidRDefault="00D41C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F429853" w14:textId="77777777" w:rsidR="00D41C06" w:rsidRPr="00047FD9" w:rsidRDefault="00D41C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14:paraId="08DA5C02" w14:textId="77777777" w:rsidR="00D41C06" w:rsidRPr="00047FD9" w:rsidRDefault="00D41C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14:paraId="3C086084" w14:textId="77777777" w:rsidR="00D41C06" w:rsidRPr="00191906" w:rsidRDefault="00D41C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13D4B5"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j6qwIAALoFAAAOAAAAZHJzL2Uyb0RvYy54bWysVE1v2zAMvQ/YfxB0X/2BpGmMOkXQosOA&#10;oi3aDj0rshwbkEVNUhJnv36UZDtdV+wwLAdFEh8fxWeSl1d9J8leGNuCKml2llIiFIeqVduSfn+5&#10;/XJBiXVMVUyCEiU9CkuvVp8/XR50IXJoQFbCECRRtjjokjbO6SJJLG9Ex+wZaKHQWIPpmMOj2SaV&#10;YQdk72SSp+l5cgBTaQNcWIu3N9FIV4G/rgV3D3VthSOypPg2F1YT1o1fk9UlK7aG6ablwzPYP7yi&#10;Y63CoBPVDXOM7Ez7B1XXcgMWanfGoUugrlsuQg6YTZa+y+a5YVqEXFAcqyeZ7P+j5ff7R0PaqqQL&#10;ShTr8BM9oWhMbaUgCy/PQdsCUc/60Qwni1ufa1+bzv9jFqQPkh4nSUXvCMfLbJnm6QVyc7Qtstn5&#10;Mp971uTkro11XwV0xG9KajB8kJLt76yL0BHioym4baXEe1ZIRQ4hxDwNHhZkW3mrN4YSEtfSkD3D&#10;j+/6bIj7G8oz3zDbRFAwDTCp8JU++Zhu2LmjFDHwk6hRNUwwj5F9vZ6CMc6Fclk0NawSkX6e4m98&#10;xegRtJAKCT1zja+fuAeCERlJRu6ozID3riKU++Q8SPI358kjRAblJueuVWA+ykxiVkPkiB9FitJ4&#10;lVy/6UNF5R7pbzZQHbHKDMT2s5rftqj7HbPukRnsN+xMnCHuAZdaAn5TGHaUNGB+fnTv8dgGaKXk&#10;gP1bUvtjx4ygRH5T2CDLbDbzDR8Os/kix4N5a9m8tahddw1YJRlOK83D1uOdHLe1ge4VR83aR0UT&#10;Uxxjl5Q7Mx6uXZwrOKy4WK8DDJtcM3ennjX35F5nX3Ev/Sszeih4h71yD2Ovs+Jd3Ues91Sw3jmo&#10;29AUJ12HL4ADIpTSMMz8BHp7DqjTyF39AgAA//8DAFBLAwQUAAYACAAAACEAGguzKeQAAAARAQAA&#10;DwAAAGRycy9kb3ducmV2LnhtbExPPU/DMBDdkfgP1iGxUbtNaKs0ToVaQAKxNLB0c2I3jojPUeym&#10;4d9znWA5vdO9ex/5dnIdG80QWo8S5jMBzGDtdYuNhK/Pl4c1sBAVatV5NBJ+TIBtcXuTq0z7Cx7M&#10;WMaGkQiGTEmwMfYZ56G2xqkw871Bup384FSkdWi4HtSFxF3HF0IsuVMtkoNVvdlZU3+XZyfh1FfJ&#10;x/FwFGX19r57ftWW70cr5f3dtN/QeNoAi2aKfx9w7UD5oaBglT+jDqyTsEpXCVElLNbU40oQ6ZJQ&#10;RWj+mCbAi5z/b1L8AgAA//8DAFBLAQItABQABgAIAAAAIQC2gziS/gAAAOEBAAATAAAAAAAAAAAA&#10;AAAAAAAAAABbQ29udGVudF9UeXBlc10ueG1sUEsBAi0AFAAGAAgAAAAhADj9If/WAAAAlAEAAAsA&#10;AAAAAAAAAAAAAAAALwEAAF9yZWxzLy5yZWxzUEsBAi0AFAAGAAgAAAAhAN47yPqrAgAAugUAAA4A&#10;AAAAAAAAAAAAAAAALgIAAGRycy9lMm9Eb2MueG1sUEsBAi0AFAAGAAgAAAAhABoLsynkAAAAEQEA&#10;AA8AAAAAAAAAAAAAAAAABQUAAGRycy9kb3ducmV2LnhtbFBLBQYAAAAABAAEAPMAAAAWBgAAAAA=&#10;" filled="f" strokecolor="black [3213]" strokeweight="1.5pt">
                <v:textbox>
                  <w:txbxContent>
                    <w:p w14:paraId="0382BCCC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99184B2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E9C8F68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7367475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F1E60BA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B71B090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38F5ADB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D9D5588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7E7114E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68FC171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3FCD94D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629433A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804E343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E8F36FD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73D63DA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92C50CD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424A190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C56EA07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D5CEAC8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0A7C523" w14:textId="77777777" w:rsidR="00D41C06" w:rsidRDefault="00D41C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F429853" w14:textId="77777777" w:rsidR="00D41C06" w:rsidRPr="00047FD9" w:rsidRDefault="00D41C06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14:paraId="08DA5C02" w14:textId="77777777" w:rsidR="00D41C06" w:rsidRPr="00047FD9" w:rsidRDefault="00D41C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14:paraId="3C086084" w14:textId="77777777" w:rsidR="00D41C06" w:rsidRPr="00191906" w:rsidRDefault="00D41C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14:paraId="68302C5D" w14:textId="77777777"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14:paraId="1B22E685" w14:textId="77777777"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14:paraId="24F24406" w14:textId="479AEE2E" w:rsidR="00047FD9" w:rsidRPr="00047FD9" w:rsidRDefault="00887D74" w:rsidP="00047FD9">
      <w:pPr>
        <w:jc w:val="center"/>
        <w:rPr>
          <w:sz w:val="36"/>
        </w:rPr>
      </w:pPr>
      <w:r>
        <w:rPr>
          <w:b/>
          <w:sz w:val="56"/>
          <w:szCs w:val="40"/>
        </w:rPr>
        <w:t>Will Townsville or Cairns ever have one</w:t>
      </w:r>
      <w:r w:rsidR="00FB22D6">
        <w:rPr>
          <w:b/>
          <w:sz w:val="56"/>
          <w:szCs w:val="40"/>
        </w:rPr>
        <w:t xml:space="preserve"> million residents?</w:t>
      </w:r>
      <w:r w:rsidR="00C32705">
        <w:rPr>
          <w:b/>
          <w:sz w:val="56"/>
          <w:szCs w:val="40"/>
        </w:rPr>
        <w:t xml:space="preserve">  </w:t>
      </w:r>
    </w:p>
    <w:p w14:paraId="7D286D7F" w14:textId="77777777" w:rsidR="00047FD9" w:rsidRPr="00191906" w:rsidRDefault="00047FD9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14:paraId="12FDA0BE" w14:textId="6DEBFEDF"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14:paraId="4BB081CF" w14:textId="7877A279" w:rsidR="006022EE" w:rsidRDefault="006022EE" w:rsidP="00A17305">
      <w:pPr>
        <w:rPr>
          <w:rFonts w:asciiTheme="majorHAnsi" w:hAnsiTheme="majorHAnsi" w:cstheme="majorHAnsi"/>
          <w:b/>
          <w:sz w:val="32"/>
          <w:szCs w:val="40"/>
        </w:rPr>
      </w:pPr>
    </w:p>
    <w:p w14:paraId="270C5964" w14:textId="3B0E4AA4"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14:paraId="1FCE05EE" w14:textId="77777777"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14:paraId="3DC64291" w14:textId="6A4DBBBA" w:rsidR="00A17305" w:rsidRPr="00047FD9" w:rsidRDefault="00A17305" w:rsidP="00A17305">
      <w:pPr>
        <w:rPr>
          <w:rFonts w:cstheme="minorHAnsi"/>
          <w:sz w:val="24"/>
          <w:szCs w:val="24"/>
          <w:u w:val="single"/>
        </w:rPr>
      </w:pPr>
    </w:p>
    <w:p w14:paraId="0976AAD8" w14:textId="5669FCA6" w:rsidR="00B42EB3" w:rsidRPr="00402AF7" w:rsidRDefault="00B42EB3" w:rsidP="00B42EB3">
      <w:pPr>
        <w:rPr>
          <w:rFonts w:eastAsia="Times New Roman" w:cstheme="minorHAnsi"/>
          <w:color w:val="000000" w:themeColor="text1"/>
          <w:sz w:val="24"/>
          <w:szCs w:val="24"/>
          <w:u w:val="single"/>
          <w:lang w:eastAsia="en-AU"/>
        </w:rPr>
      </w:pPr>
      <w:r w:rsidRPr="00B42EB3">
        <w:rPr>
          <w:rFonts w:eastAsia="Times New Roman" w:cstheme="minorHAnsi"/>
          <w:color w:val="333333"/>
          <w:sz w:val="24"/>
          <w:szCs w:val="24"/>
          <w:u w:val="single"/>
          <w:lang w:eastAsia="en-AU"/>
        </w:rPr>
        <w:t xml:space="preserve">Year </w:t>
      </w:r>
      <w:r w:rsidR="00FB22D6">
        <w:rPr>
          <w:rFonts w:eastAsia="Times New Roman" w:cstheme="minorHAnsi"/>
          <w:color w:val="333333"/>
          <w:sz w:val="24"/>
          <w:szCs w:val="24"/>
          <w:u w:val="single"/>
          <w:lang w:eastAsia="en-AU"/>
        </w:rPr>
        <w:t>9</w:t>
      </w:r>
      <w:r w:rsidRPr="00B42EB3">
        <w:rPr>
          <w:rFonts w:eastAsia="Times New Roman" w:cstheme="minorHAnsi"/>
          <w:color w:val="333333"/>
          <w:sz w:val="24"/>
          <w:szCs w:val="24"/>
          <w:u w:val="single"/>
          <w:lang w:eastAsia="en-AU"/>
        </w:rPr>
        <w:t xml:space="preserve"> </w:t>
      </w:r>
    </w:p>
    <w:p w14:paraId="09DB9AB2" w14:textId="5BD9B7B2" w:rsidR="00402AF7" w:rsidRPr="00402AF7" w:rsidRDefault="00402AF7" w:rsidP="00402AF7">
      <w:pPr>
        <w:spacing w:after="0" w:line="240" w:lineRule="auto"/>
        <w:divId w:val="108623408"/>
        <w:rPr>
          <w:rFonts w:eastAsia="Times New Roman" w:cs="Times New Roman"/>
          <w:sz w:val="24"/>
          <w:szCs w:val="24"/>
          <w:lang w:eastAsia="en-GB"/>
        </w:rPr>
      </w:pPr>
      <w:r w:rsidRPr="00402AF7">
        <w:rPr>
          <w:rFonts w:eastAsia="Times New Roman" w:cs="Times New Roman"/>
          <w:color w:val="000000" w:themeColor="text1"/>
          <w:sz w:val="24"/>
          <w:szCs w:val="24"/>
          <w:lang w:eastAsia="en-GB"/>
        </w:rPr>
        <w:t>Sketch linear graphs using the coordinates of two points and solve linear equations </w:t>
      </w:r>
      <w:hyperlink r:id="rId11" w:tgtFrame="_blank" w:history="1">
        <w:r>
          <w:rPr>
            <w:rFonts w:eastAsia="Times New Roman" w:cs="Times New Roman"/>
            <w:color w:val="00629B"/>
            <w:sz w:val="24"/>
            <w:szCs w:val="24"/>
            <w:lang w:eastAsia="en-GB"/>
          </w:rPr>
          <w:t>(ACMNA215</w:t>
        </w:r>
        <w:r w:rsidRPr="00402AF7">
          <w:rPr>
            <w:rFonts w:eastAsia="Times New Roman" w:cs="Times New Roman"/>
            <w:color w:val="00629B"/>
            <w:sz w:val="24"/>
            <w:szCs w:val="24"/>
            <w:lang w:eastAsia="en-GB"/>
          </w:rPr>
          <w:t>)</w:t>
        </w:r>
      </w:hyperlink>
    </w:p>
    <w:p w14:paraId="598961C9" w14:textId="77777777" w:rsidR="00402AF7" w:rsidRDefault="00402AF7" w:rsidP="007D2789">
      <w:pPr>
        <w:spacing w:after="0" w:line="240" w:lineRule="auto"/>
        <w:divId w:val="184442711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14:paraId="7A7E9C30" w14:textId="45794CF0" w:rsidR="007D2789" w:rsidRPr="007D2789" w:rsidRDefault="007D2789" w:rsidP="007D2789">
      <w:pPr>
        <w:spacing w:after="0" w:line="240" w:lineRule="auto"/>
        <w:divId w:val="184442711"/>
        <w:rPr>
          <w:rFonts w:eastAsia="Times New Roman" w:cs="Times New Roman"/>
          <w:sz w:val="24"/>
          <w:szCs w:val="24"/>
          <w:lang w:eastAsia="en-GB"/>
        </w:rPr>
      </w:pPr>
      <w:r w:rsidRPr="007D2789">
        <w:rPr>
          <w:rFonts w:eastAsia="Times New Roman" w:cs="Times New Roman"/>
          <w:color w:val="000000" w:themeColor="text1"/>
          <w:sz w:val="24"/>
          <w:szCs w:val="24"/>
          <w:lang w:eastAsia="en-GB"/>
        </w:rPr>
        <w:t>Find the</w:t>
      </w:r>
      <w:r w:rsidRPr="003B0256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</w:t>
      </w:r>
      <w:r w:rsidRPr="007D2789">
        <w:rPr>
          <w:rFonts w:eastAsia="Times New Roman" w:cs="Times New Roman"/>
          <w:color w:val="000000" w:themeColor="text1"/>
          <w:sz w:val="24"/>
          <w:szCs w:val="24"/>
          <w:lang w:eastAsia="en-GB"/>
        </w:rPr>
        <w:t>midpoint</w:t>
      </w:r>
      <w:r w:rsidRPr="003B0256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</w:t>
      </w:r>
      <w:r w:rsidRPr="007D2789">
        <w:rPr>
          <w:rFonts w:eastAsia="Times New Roman" w:cs="Times New Roman"/>
          <w:color w:val="000000" w:themeColor="text1"/>
          <w:sz w:val="24"/>
          <w:szCs w:val="24"/>
          <w:lang w:eastAsia="en-GB"/>
        </w:rPr>
        <w:t>and</w:t>
      </w:r>
      <w:r w:rsidRPr="003B0256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</w:t>
      </w:r>
      <w:r w:rsidRPr="007D2789">
        <w:rPr>
          <w:rFonts w:eastAsia="Times New Roman" w:cs="Times New Roman"/>
          <w:color w:val="000000" w:themeColor="text1"/>
          <w:sz w:val="24"/>
          <w:szCs w:val="24"/>
          <w:lang w:eastAsia="en-GB"/>
        </w:rPr>
        <w:t>gradient</w:t>
      </w:r>
      <w:r w:rsidRPr="003B0256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</w:t>
      </w:r>
      <w:r w:rsidRPr="007D2789">
        <w:rPr>
          <w:rFonts w:eastAsia="Times New Roman" w:cs="Times New Roman"/>
          <w:color w:val="000000" w:themeColor="text1"/>
          <w:sz w:val="24"/>
          <w:szCs w:val="24"/>
          <w:lang w:eastAsia="en-GB"/>
        </w:rPr>
        <w:t>of a</w:t>
      </w:r>
      <w:r w:rsidRPr="003B0256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</w:t>
      </w:r>
      <w:r w:rsidRPr="007D2789">
        <w:rPr>
          <w:rFonts w:eastAsia="Times New Roman" w:cs="Times New Roman"/>
          <w:color w:val="000000" w:themeColor="text1"/>
          <w:sz w:val="24"/>
          <w:szCs w:val="24"/>
          <w:lang w:eastAsia="en-GB"/>
        </w:rPr>
        <w:t>line</w:t>
      </w:r>
      <w:r w:rsidRPr="003B0256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</w:t>
      </w:r>
      <w:r w:rsidRPr="007D2789">
        <w:rPr>
          <w:rFonts w:eastAsia="Times New Roman" w:cs="Times New Roman"/>
          <w:color w:val="000000" w:themeColor="text1"/>
          <w:sz w:val="24"/>
          <w:szCs w:val="24"/>
          <w:lang w:eastAsia="en-GB"/>
        </w:rPr>
        <w:t>segment (interval) on the</w:t>
      </w:r>
      <w:r w:rsidRPr="003B0256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</w:t>
      </w:r>
      <w:r w:rsidRPr="007D2789">
        <w:rPr>
          <w:rFonts w:eastAsia="Times New Roman" w:cs="Times New Roman"/>
          <w:color w:val="000000" w:themeColor="text1"/>
          <w:sz w:val="24"/>
          <w:szCs w:val="24"/>
          <w:lang w:eastAsia="en-GB"/>
        </w:rPr>
        <w:t>Cartesian plane</w:t>
      </w:r>
      <w:r w:rsidRPr="003B0256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</w:t>
      </w:r>
      <w:r w:rsidRPr="007D2789">
        <w:rPr>
          <w:rFonts w:eastAsia="Times New Roman" w:cs="Times New Roman"/>
          <w:color w:val="000000" w:themeColor="text1"/>
          <w:sz w:val="24"/>
          <w:szCs w:val="24"/>
          <w:lang w:eastAsia="en-GB"/>
        </w:rPr>
        <w:t>using a</w:t>
      </w:r>
      <w:r w:rsidRPr="003B0256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</w:t>
      </w:r>
      <w:r w:rsidRPr="007D2789">
        <w:rPr>
          <w:rFonts w:eastAsia="Times New Roman" w:cs="Times New Roman"/>
          <w:color w:val="000000" w:themeColor="text1"/>
          <w:sz w:val="24"/>
          <w:szCs w:val="24"/>
          <w:lang w:eastAsia="en-GB"/>
        </w:rPr>
        <w:t>range</w:t>
      </w:r>
      <w:r w:rsidRPr="003B0256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</w:t>
      </w:r>
      <w:r w:rsidRPr="007D2789">
        <w:rPr>
          <w:rFonts w:eastAsia="Times New Roman" w:cs="Times New Roman"/>
          <w:color w:val="000000" w:themeColor="text1"/>
          <w:sz w:val="24"/>
          <w:szCs w:val="24"/>
          <w:lang w:eastAsia="en-GB"/>
        </w:rPr>
        <w:t>of strategies, including graphing software</w:t>
      </w:r>
      <w:r w:rsidRPr="007D2789">
        <w:rPr>
          <w:rFonts w:eastAsia="Times New Roman" w:cs="Times New Roman"/>
          <w:color w:val="222222"/>
          <w:sz w:val="24"/>
          <w:szCs w:val="24"/>
          <w:lang w:eastAsia="en-GB"/>
        </w:rPr>
        <w:t> </w:t>
      </w:r>
      <w:hyperlink r:id="rId12" w:tgtFrame="_blank" w:history="1">
        <w:r w:rsidR="003B0256">
          <w:rPr>
            <w:rFonts w:eastAsia="Times New Roman" w:cs="Times New Roman"/>
            <w:color w:val="00629B"/>
            <w:sz w:val="24"/>
            <w:szCs w:val="24"/>
            <w:lang w:eastAsia="en-GB"/>
          </w:rPr>
          <w:t>(ACMNA294</w:t>
        </w:r>
        <w:r w:rsidRPr="007D2789">
          <w:rPr>
            <w:rFonts w:eastAsia="Times New Roman" w:cs="Times New Roman"/>
            <w:color w:val="00629B"/>
            <w:sz w:val="24"/>
            <w:szCs w:val="24"/>
            <w:lang w:eastAsia="en-GB"/>
          </w:rPr>
          <w:t>)</w:t>
        </w:r>
      </w:hyperlink>
    </w:p>
    <w:p w14:paraId="2884E388" w14:textId="383F9257" w:rsidR="00B42EB3" w:rsidRDefault="00636553" w:rsidP="00B42EB3">
      <w:pPr>
        <w:rPr>
          <w:rFonts w:eastAsia="Times New Roman" w:cstheme="minorHAnsi"/>
          <w:color w:val="333333"/>
          <w:sz w:val="24"/>
          <w:szCs w:val="24"/>
          <w:lang w:eastAsia="en-AU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DDED11" wp14:editId="374B04B5">
                <wp:simplePos x="0" y="0"/>
                <wp:positionH relativeFrom="column">
                  <wp:posOffset>9525</wp:posOffset>
                </wp:positionH>
                <wp:positionV relativeFrom="paragraph">
                  <wp:posOffset>203200</wp:posOffset>
                </wp:positionV>
                <wp:extent cx="4619625" cy="1207770"/>
                <wp:effectExtent l="0" t="0" r="2857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207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270B8" w14:textId="04A957A3" w:rsidR="00636553" w:rsidRPr="00636553" w:rsidRDefault="00636553" w:rsidP="006365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636553">
                              <w:rPr>
                                <w:b/>
                                <w:lang w:val="en-US"/>
                              </w:rPr>
                              <w:t>NOTE FOR THE TEACHER</w:t>
                            </w:r>
                          </w:p>
                          <w:p w14:paraId="6F93B864" w14:textId="0644408E" w:rsidR="00636553" w:rsidRPr="00636553" w:rsidRDefault="00636553" w:rsidP="006365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intent of this worksheet is partly to show the</w:t>
                            </w:r>
                            <w:r w:rsidRPr="00636553">
                              <w:rPr>
                                <w:color w:val="000000" w:themeColor="text1"/>
                                <w:lang w:val="en-US"/>
                              </w:rPr>
                              <w:t xml:space="preserve"> limitations of using a linear model </w:t>
                            </w:r>
                            <w:r>
                              <w:rPr>
                                <w:lang w:val="en-US"/>
                              </w:rPr>
                              <w:t>to represent real life situations. A discussion of functions with increasing gradients over time (quadratics, exponentials) would be a valuable extension of this task.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DDED11" id="Rounded Rectangle 8" o:spid="_x0000_s1029" style="position:absolute;margin-left:.75pt;margin-top:16pt;width:363.75pt;height:95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1mhAIAAFkFAAAOAAAAZHJzL2Uyb0RvYy54bWysVFFP2zAQfp+0/2D5fU3SFQoVKaqKmCYh&#10;QMDEs+vYTSTb59luk+7X7+ykAQHapGl9cH25u+/uvrvzxWWnFdkL5xswJS0mOSXCcKgasy3pj6fr&#10;L2eU+MBMxRQYUdKD8PRy+fnTRWsXYgo1qEo4giDGL1pb0joEu8gyz2uhmZ+AFQaVEpxmAUW3zSrH&#10;WkTXKpvm+WnWgqusAy68x69XvZIuE76Ugoc7Kb0IRJUUcwvpdOncxDNbXrDF1jFbN3xIg/1DFpo1&#10;BoOOUFcsMLJzzTso3XAHHmSYcNAZSNlwkWrAaor8TTWPNbMi1YLkeDvS5P8fLL/d3zvSVCXFRhmm&#10;sUUPsDOVqMgDksfMVglyFmlqrV+g9aO9d4Pk8Rpr7qTT8R+rIV2i9jBSK7pAOH6cnRbnp9MTSjjq&#10;imk+n88T+dmLu3U+fBOgSbyU1MU0Yg6JV7a/8QHjov3RDoWYU59FuoWDEjERZR6ExKIw7jR5p3ES&#10;a+XInuEgMM6FCYOqZpXoP5/k+IulYpDRI0kJMCLLRqkRu/gTdg8z2EdXkaZxdM7/7jx6pMhgwuis&#10;GwPuIwAViqEA2dsfSeqpiSyFbtOlhn89dnUD1QGHwEG/Hd7y6wZbcMN8uGcO1wEXB1c83OEhFbQl&#10;heFGSQ3u10ffoz1OKWopaXG9Sup/7pgTlKjvBuf3vJjN4j4mYXYyn6LgXms2rzVmp9eAjSvwMbE8&#10;XaN9UMerdKCf8SVYxaioYoZj7JLy4I7COvRrj28JF6tVMsMdtCzcmEfLI3jkOU7XU/fMnB3mMOAI&#10;38JxFdnizST2ttHTwGoXQDZpTCPTPa9DB3B/0ygNb018IF7LyerlRVz+BgAA//8DAFBLAwQUAAYA&#10;CAAAACEA816uTtoAAAAIAQAADwAAAGRycy9kb3ducmV2LnhtbExPy07DMBC8I/EP1iJxQdQh5ZUQ&#10;p0JFqFJvBMTZibdxRLyObKcNf89ygj3NaEazM9VmcaM4YoiDJwU3qwwEUufNQL2Cj/fX60cQMWky&#10;evSECr4xwqY+P6t0afyJ3vDYpF5wCMVSK7ApTaWUsbPodFz5CYm1gw9OJ6ahlyboE4e7UeZZdi+d&#10;Hog/WD3h1mL31cxOwfx5uy6asHvxB3sVse2K3XZvlLq8WJ6fQCRc0p8Zfutzdai5U+tnMlGMzO/Y&#10;qGCd8yKWH/KCQasg5wNZV/L/gPoHAAD//wMAUEsBAi0AFAAGAAgAAAAhALaDOJL+AAAA4QEAABMA&#10;AAAAAAAAAAAAAAAAAAAAAFtDb250ZW50X1R5cGVzXS54bWxQSwECLQAUAAYACAAAACEAOP0h/9YA&#10;AACUAQAACwAAAAAAAAAAAAAAAAAvAQAAX3JlbHMvLnJlbHNQSwECLQAUAAYACAAAACEA0BytZoQC&#10;AABZBQAADgAAAAAAAAAAAAAAAAAuAgAAZHJzL2Uyb0RvYy54bWxQSwECLQAUAAYACAAAACEA816u&#10;TtoAAAAIAQAADwAAAAAAAAAAAAAAAADeBAAAZHJzL2Rvd25yZXYueG1sUEsFBgAAAAAEAAQA8wAA&#10;AOUFAAAAAA==&#10;" fillcolor="#ed7d31 [3205]" strokecolor="#823b0b [1605]" strokeweight="1pt">
                <v:stroke joinstyle="miter"/>
                <v:textbox>
                  <w:txbxContent>
                    <w:p w14:paraId="0F2270B8" w14:textId="04A957A3" w:rsidR="00636553" w:rsidRPr="00636553" w:rsidRDefault="00636553" w:rsidP="006365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636553">
                        <w:rPr>
                          <w:b/>
                          <w:lang w:val="en-US"/>
                        </w:rPr>
                        <w:t>NOTE FOR THE TEACHER</w:t>
                      </w:r>
                    </w:p>
                    <w:p w14:paraId="6F93B864" w14:textId="0644408E" w:rsidR="00636553" w:rsidRPr="00636553" w:rsidRDefault="00636553" w:rsidP="006365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intent of this worksheet is partly to show the</w:t>
                      </w:r>
                      <w:r w:rsidRPr="00636553">
                        <w:rPr>
                          <w:color w:val="000000" w:themeColor="text1"/>
                          <w:lang w:val="en-US"/>
                        </w:rPr>
                        <w:t xml:space="preserve"> limitations of using a linear model </w:t>
                      </w:r>
                      <w:r>
                        <w:rPr>
                          <w:lang w:val="en-US"/>
                        </w:rPr>
                        <w:t>to represent real life situations. A discussion of functions with increasing gradients over time (quadratics, exponentials) would be a valuable extension of this task.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F901C6" w14:textId="77777777" w:rsidR="00402AF7" w:rsidRPr="00B42EB3" w:rsidRDefault="00402AF7" w:rsidP="00B42EB3">
      <w:pPr>
        <w:rPr>
          <w:rFonts w:eastAsia="Times New Roman" w:cstheme="minorHAnsi"/>
          <w:color w:val="333333"/>
          <w:sz w:val="24"/>
          <w:szCs w:val="24"/>
          <w:lang w:eastAsia="en-AU"/>
        </w:rPr>
      </w:pPr>
    </w:p>
    <w:p w14:paraId="6AA27B2E" w14:textId="77777777" w:rsidR="00920B17" w:rsidRDefault="00920B17">
      <w:pPr>
        <w:rPr>
          <w:rFonts w:ascii="Bernard MT Condensed" w:hAnsi="Bernard MT Condensed"/>
          <w:sz w:val="44"/>
          <w:szCs w:val="40"/>
        </w:rPr>
      </w:pPr>
    </w:p>
    <w:p w14:paraId="765C8C91" w14:textId="77777777" w:rsidR="00920B17" w:rsidRDefault="00920B17">
      <w:pPr>
        <w:rPr>
          <w:rFonts w:ascii="Bernard MT Condensed" w:hAnsi="Bernard MT Condensed"/>
          <w:sz w:val="2"/>
          <w:szCs w:val="40"/>
        </w:rPr>
      </w:pPr>
      <w:r>
        <w:rPr>
          <w:rFonts w:ascii="Bernard MT Condensed" w:hAnsi="Bernard MT Condensed"/>
          <w:sz w:val="2"/>
          <w:szCs w:val="40"/>
        </w:rPr>
        <w:br w:type="page"/>
      </w:r>
    </w:p>
    <w:p w14:paraId="5789965A" w14:textId="77777777" w:rsidR="005608C2" w:rsidRPr="005608C2" w:rsidRDefault="005608C2" w:rsidP="005608C2">
      <w:pPr>
        <w:spacing w:line="240" w:lineRule="auto"/>
        <w:rPr>
          <w:rFonts w:ascii="Bernard MT Condensed" w:hAnsi="Bernard MT Condensed"/>
          <w:sz w:val="2"/>
          <w:szCs w:val="40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BDFB0D" wp14:editId="5C9A2FC2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75EC2" w14:textId="01F751B8" w:rsidR="00D41C06" w:rsidRPr="00591501" w:rsidRDefault="00887D74" w:rsidP="00591501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Will Townsville or Cairns ever have one</w:t>
                            </w:r>
                            <w:r w:rsidR="006022EE">
                              <w:rPr>
                                <w:sz w:val="32"/>
                                <w:szCs w:val="40"/>
                              </w:rPr>
                              <w:t xml:space="preserve"> million residents?</w:t>
                            </w:r>
                          </w:p>
                          <w:p w14:paraId="333B18FC" w14:textId="77777777" w:rsidR="00D41C06" w:rsidRDefault="00D41C06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DFB0D" id="Rounded Rectangle 4" o:spid="_x0000_s1030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bTbwIAACkFAAAOAAAAZHJzL2Uyb0RvYy54bWysVN9P2zAQfp+0/8Hy+0haCoOKFFUgpkmI&#10;IWDi2XXsNprt885uk+6v39lJA2JoD9NeHF/uvvv5nS8uO2vYTmFowFV8clRyppyEunHrin9/uvl0&#10;xlmIwtXCgFMV36vALxcfP1y0fq6msAFTK2TkxIV56yu+idHPiyLIjbIiHIFXjpQa0IpIIq6LGkVL&#10;3q0ppmV5WrSAtUeQKgT6e90r+SL711rJ+E3roCIzFafcYj4xn6t0FosLMV+j8JtGDmmIf8jCisZR&#10;0NHVtYiCbbH5w5VtJEIAHY8k2AK0bqTKNVA1k/JNNY8b4VWuhZoT/Nim8P/cyrvdPbKmrviMMycs&#10;jegBtq5WNXug5gm3NorNUptaH+Zk/ejvcZACXVPNnUabvlQN63Jr92NrVReZpJ/Hp2U5O6EJSNKd&#10;nh2fnZ8kp8UL2mOIXxRYli4Vx5RFSiG3VexuQ+ztD3YETin1SeRb3BuV8jDuQWmqicJOMzqzSV0Z&#10;ZDtBPKh/TIbY2TJBdGPMCJq8BzLxABpsE0xlho3A8j3gS7TROkcEF0egbRzg38G6tz9U3deayo7d&#10;qhsGOMxlBfWehorQsz14edNQT29FiPcCid40BlrZ+I0ObaCtOAw3zjaAv977n+yJdaTlrKV1qXj4&#10;uRWoODNfHfHxfDKbpf3Kwuzk85QEfK1Zvda4rb0CmsSEHgcv8zXZR3O4agT7TJu9TFFJJZyk2BWX&#10;EQ/CVezXmN4GqZbLbEY75UW8dY9eJuepz4kuT92zQD8QKxIl7+CwWmL+hlq9bUI6WG4j6CbzLnW6&#10;7+swAdrHTN/h7UgL/1rOVi8v3OI3AAAA//8DAFBLAwQUAAYACAAAACEAI1TFduAAAAAMAQAADwAA&#10;AGRycy9kb3ducmV2LnhtbEyPzU7DMBCE70i8g7VI3FrHPZQQ4lQVCFUgIdTwc3aTJQ6N11HsNOHt&#10;WbjAcWdHM/Plm9l14oRDaD1pUMsEBFLl65YaDa8v94sURIiGatN5Qg1fGGBTnJ/lJqv9RHs8lbER&#10;HEIhMxpsjH0mZagsOhOWvkfi34cfnIl8Do2sBzNxuOvkKknW0pmWuMGaHm8tVsdydBret373LMfH&#10;p7ejLaP9fKDpTu20vryYtzcgIs7xzww/83k6FLzp4Eeqg+g0rNQ1s0QNC6VShmDLVbpm6fArKZBF&#10;Lv9DFN8AAAD//wMAUEsBAi0AFAAGAAgAAAAhALaDOJL+AAAA4QEAABMAAAAAAAAAAAAAAAAAAAAA&#10;AFtDb250ZW50X1R5cGVzXS54bWxQSwECLQAUAAYACAAAACEAOP0h/9YAAACUAQAACwAAAAAAAAAA&#10;AAAAAAAvAQAAX3JlbHMvLnJlbHNQSwECLQAUAAYACAAAACEAL682028CAAApBQAADgAAAAAAAAAA&#10;AAAAAAAuAgAAZHJzL2Uyb0RvYy54bWxQSwECLQAUAAYACAAAACEAI1TFduAAAAAM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3C375EC2" w14:textId="01F751B8" w:rsidR="00D41C06" w:rsidRPr="00591501" w:rsidRDefault="00887D74" w:rsidP="00591501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Will Townsville or Cairns ever have one</w:t>
                      </w:r>
                      <w:r w:rsidR="006022EE">
                        <w:rPr>
                          <w:sz w:val="32"/>
                          <w:szCs w:val="40"/>
                        </w:rPr>
                        <w:t xml:space="preserve"> million residents?</w:t>
                      </w:r>
                    </w:p>
                    <w:p w14:paraId="333B18FC" w14:textId="77777777" w:rsidR="00D41C06" w:rsidRDefault="00D41C06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7BF575F1" wp14:editId="12BAA6B3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58BBE" w14:textId="77777777" w:rsidR="00D41C06" w:rsidRPr="00591501" w:rsidRDefault="00D41C06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14:paraId="06EEC162" w14:textId="77777777" w:rsidR="00D41C06" w:rsidRDefault="00D41C06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F575F1" id="Rounded Rectangle 17" o:spid="_x0000_s1030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RphQIAAE4FAAAOAAAAZHJzL2Uyb0RvYy54bWysVFFv2yAQfp+0/4B4X2xHSbNGcaqoVadJ&#10;VVu1nfpMMMTWMMeAxM5+/Q5w3K7rXqa92MDdfdx99x2ri75V5CCsa0CXtJjklAjNoWr0rqTfnq4/&#10;fabEeaYrpkCLkh6Foxfrjx9WnVmKKdSgKmEJgmi37ExJa+/NMsscr0XL3ASM0GiUYFvmcWt3WWVZ&#10;h+ityqZ5fpZ1YCtjgQvn8PQqGek64kspuL+T0glPVEkxNx+/Nn634ZutV2y5s8zUDR/SYP+QRcsa&#10;jZeOUFfMM7K3zR9QbcMtOJB+wqHNQMqGi1gDVlPkb6p5rJkRsRYkx5mRJvf/YPnt4d6SpsLeLSjR&#10;rMUePcBeV6IiD8ge0zslCNqQqM64Jfo/mns77BwuQ9W9tG34Yz2kj+QeR3JF7wnHw3mO7ZrOKeFo&#10;W+TF2WIeQLOXaGOd/yKgJWFRUhvSCDlEYtnhxvnkf/LD4JBSSiKu/FGJkIfSD0JiVXjtNEZHPYlL&#10;ZcmBoRKq70U6rlkl0lFIL8oBExq9Y3oRLKDKRqkRdwAIOv0dN+U4+IYwEWU4BuZ/SygFjt7xRtB+&#10;DGwbDfa9YOWLgUmZ/E/EJDoCM77f9rHLs1Mjt1AdsfMW0kg4w68bpP2GOX/PLM4ATgvOtb/Dj1TQ&#10;lRSGFSU12J/vnQd/lCZaKelwpkrqfuyZFZSorxpFe17MZmEI42Y2X0xxY19btq8tet9eAjarwBfE&#10;8LgM/l6dltJC+4zjvwm3oolpjneXlHt72lz6NOv4gHCx2UQ3HDzD/I1+NDyAB56Dop76Z2bNoD2P&#10;qr2F0/yx5Rv1Jd8QqWGz9yCbKM3AdOJ16AAObZTQ8MCEV+H1Pnq9PIPrXwAAAP//AwBQSwMEFAAG&#10;AAgAAAAhAGPTSd3iAAAADQEAAA8AAABkcnMvZG93bnJldi54bWxMj81OwzAQhO9IvIO1SFxQa6cI&#10;GtI4VcWPeukB2j7ANjZJRLyOYueHt2c5wWWl3dHMzpdvZ9eK0fah8aQhWSoQlkpvGqo0nE9vixRE&#10;iEgGW09Ww7cNsC2ur3LMjJ/ow47HWAkOoZChhjrGLpMylLV1GJa+s8Tap+8dRl77SpoeJw53rVwp&#10;9SgdNsQfauzsc23Lr+PgNOz3I+68G8hR8j6cqulV3R3OWt/ezC8bHrsNiGjn+OeAXwbuDwUXu/iB&#10;TBCtBqaJGhbJSt2DYH2drh9AXPj0lIIscvmfovgBAAD//wMAUEsBAi0AFAAGAAgAAAAhALaDOJL+&#10;AAAA4QEAABMAAAAAAAAAAAAAAAAAAAAAAFtDb250ZW50X1R5cGVzXS54bWxQSwECLQAUAAYACAAA&#10;ACEAOP0h/9YAAACUAQAACwAAAAAAAAAAAAAAAAAvAQAAX3JlbHMvLnJlbHNQSwECLQAUAAYACAAA&#10;ACEASQwUaYUCAABOBQAADgAAAAAAAAAAAAAAAAAuAgAAZHJzL2Uyb0RvYy54bWxQSwECLQAUAAYA&#10;CAAAACEAY9NJ3eIAAAANAQAADwAAAAAAAAAAAAAAAADfBAAAZHJzL2Rvd25yZXYueG1sUEsFBgAA&#10;AAAEAAQA8wAAAO4FAAAAAA==&#10;" fillcolor="black [3200]" strokecolor="black [1600]" strokeweight="1pt">
                <v:stroke joinstyle="miter"/>
                <v:textbox>
                  <w:txbxContent>
                    <w:p w14:paraId="41A58BBE" w14:textId="77777777" w:rsidR="00D41C06" w:rsidRPr="00591501" w:rsidRDefault="00D41C06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14:paraId="06EEC162" w14:textId="77777777" w:rsidR="00D41C06" w:rsidRDefault="00D41C06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14:paraId="5459E851" w14:textId="0E0B30D3" w:rsidR="005608C2" w:rsidRDefault="007C6879" w:rsidP="00D41C06">
      <w:pPr>
        <w:pStyle w:val="ListParagraph"/>
        <w:numPr>
          <w:ilvl w:val="0"/>
          <w:numId w:val="1"/>
        </w:numPr>
      </w:pPr>
      <w:r>
        <w:t>Would you expect the pop</w:t>
      </w:r>
      <w:r w:rsidR="00887D74">
        <w:t>ulation of Townsville or Cairns to reach one</w:t>
      </w:r>
      <w:r>
        <w:t xml:space="preserve"> million people in your lifetime? </w:t>
      </w:r>
      <w:r w:rsidR="00887D74">
        <w:t xml:space="preserve">Why/why not? </w:t>
      </w:r>
      <w:r>
        <w:t>State your opinion.</w:t>
      </w:r>
    </w:p>
    <w:p w14:paraId="18323B4D" w14:textId="77777777" w:rsidR="00920B17" w:rsidRPr="00920B17" w:rsidRDefault="00920B17" w:rsidP="00920B17">
      <w:pPr>
        <w:pStyle w:val="ListParagraph"/>
        <w:rPr>
          <w:sz w:val="16"/>
        </w:rPr>
      </w:pPr>
    </w:p>
    <w:p w14:paraId="5A19C493" w14:textId="77777777" w:rsidR="005608C2" w:rsidRDefault="005608C2" w:rsidP="00920B1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14:paraId="29971FCF" w14:textId="77777777" w:rsidR="00755DE0" w:rsidRPr="00920B17" w:rsidRDefault="00755DE0" w:rsidP="005608C2">
      <w:pPr>
        <w:pStyle w:val="ListParagraph"/>
        <w:rPr>
          <w:sz w:val="10"/>
        </w:rPr>
      </w:pPr>
    </w:p>
    <w:p w14:paraId="25AC0AF6" w14:textId="77777777"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9D627" wp14:editId="31B967B1">
                <wp:simplePos x="0" y="0"/>
                <wp:positionH relativeFrom="column">
                  <wp:posOffset>123825</wp:posOffset>
                </wp:positionH>
                <wp:positionV relativeFrom="paragraph">
                  <wp:posOffset>82550</wp:posOffset>
                </wp:positionV>
                <wp:extent cx="1971675" cy="3619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77C73" w14:textId="77777777" w:rsidR="00D41C06" w:rsidRPr="005608C2" w:rsidRDefault="00D41C06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Research &amp; Fo</w:t>
                            </w:r>
                            <w:r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rmulate</w:t>
                            </w:r>
                          </w:p>
                          <w:p w14:paraId="0C5E1050" w14:textId="77777777" w:rsidR="00D41C06" w:rsidRDefault="00D41C06" w:rsidP="00FA6BD0">
                            <w:pPr>
                              <w:jc w:val="center"/>
                            </w:pPr>
                          </w:p>
                          <w:p w14:paraId="0FA479F3" w14:textId="77777777" w:rsidR="00D41C06" w:rsidRDefault="00D41C06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99D627" id="Rounded Rectangle 18" o:spid="_x0000_s1031" style="position:absolute;left:0;text-align:left;margin-left:9.75pt;margin-top:6.5pt;width:155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qsgQIAAFEFAAAOAAAAZHJzL2Uyb0RvYy54bWysVEtPGzEQvlfqf7B8L5tNCZSIDYpAVJUQ&#10;IKDi7HjtrFXb49pOdtNf37H3AaKoh6oX78zON+/H+UVnNNkLHxTYipZHM0qE5VAru63o96frT18o&#10;CZHZmmmwoqIHEejF6uOH89YtxRwa0LXwBI3YsGxdRZsY3bIoAm+EYeEInLAolOANi8j6bVF71qJ1&#10;o4v5bHZStOBr54GLEPDvVS+kq2xfSsHjnZRBRKIrirHF/Pr8btJbrM7ZcuuZaxQfwmD/EIVhyqLT&#10;ydQVi4zsvPrDlFHcQwAZjziYAqRUXOQcMJty9iabx4Y5kXPB4gQ3lSn8P7P8dn/viaqxd9gpywz2&#10;6AF2thY1ecDqMbvVgqAMC9W6sET8o7v3AxeQTFl30pv0xXxIl4t7mIorukg4/izPTsuT0wUlHGWf&#10;T8qzRa5+8aLtfIhfBRiSiIr6FEaKIReW7W9CRLeIH3HJo7bpTX+uWGjInmGfA2hVp4ARm+RFCrwP&#10;NVPxoEWv+yAk5o7BzbOPPHXiUvveTv2jnKwgMqlIpfWkVL6npOOoNGCTmsiTOCnO3lN88Tahs0ew&#10;cVI0yoL/u7Ls8WPWfa4p7dhtutzoxdjLDdQHbL6HfiuC49cKC3nDQrxnHtcAFwZXO97hIzW0FYWB&#10;oqQB/+u9/wmP04lSSlpcK+zGzx3zghL9zeLcnpXHx2kPM3O8OJ0j419LNq8ldmcuATta4hFxPJMJ&#10;H/VISg/mGS/AOnlFEbMcfVeURz8yl7Ffd7whXKzXGYa751i8sY+OJ+OpzmmEnrpn5t0wfhEH9xbG&#10;FWTLNwPYY5OmhfUuglR5OlOl+7oOHcC9zYM43Jh0GF7zGfVyCVe/AQAA//8DAFBLAwQUAAYACAAA&#10;ACEAMevgLt8AAAANAQAADwAAAGRycy9kb3ducmV2LnhtbExPwU7DMAy9I/EPkZG4sXRUwOiaThMT&#10;mkCaEB1wzhrTlDVO1aRr+XvMCS5+tp79/F6+mlwrTtiHxpOC+SwBgVR501Ct4G3/eLUAEaImo1tP&#10;qOAbA6yK87NcZ8aP9IqnMtaCRShkWoGNscukDJVFp8PMd0jMffre6chjX0vT65HFXSuvk+RWOt0Q&#10;f7C6wweL1bEcnIKPtd++yOF59360ZbRfTzRu5lulLi+mzZLLegki4hT/LuA3A/uHgo0d/EAmiJbn&#10;+xveZEw5F/NpmnBzUHDHKItc/k9R/AAAAP//AwBQSwECLQAUAAYACAAAACEAtoM4kv4AAADhAQAA&#10;EwAAAAAAAAAAAAAAAAAAAAAAW0NvbnRlbnRfVHlwZXNdLnhtbFBLAQItABQABgAIAAAAIQA4/SH/&#10;1gAAAJQBAAALAAAAAAAAAAAAAAAAAC8BAABfcmVscy8ucmVsc1BLAQItABQABgAIAAAAIQDhlHqs&#10;gQIAAFEFAAAOAAAAAAAAAAAAAAAAAC4CAABkcnMvZTJvRG9jLnhtbFBLAQItABQABgAIAAAAIQAx&#10;6+Au3wAAAA0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38A77C73" w14:textId="77777777" w:rsidR="00D41C06" w:rsidRPr="005608C2" w:rsidRDefault="00D41C06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Research &amp; Fo</w:t>
                      </w:r>
                      <w:r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rmulate</w:t>
                      </w:r>
                    </w:p>
                    <w:p w14:paraId="0C5E1050" w14:textId="77777777" w:rsidR="00D41C06" w:rsidRDefault="00D41C06" w:rsidP="00FA6BD0">
                      <w:pPr>
                        <w:jc w:val="center"/>
                      </w:pPr>
                    </w:p>
                    <w:p w14:paraId="0FA479F3" w14:textId="77777777" w:rsidR="00D41C06" w:rsidRDefault="00D41C06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42D5323" w14:textId="77777777" w:rsidR="00626639" w:rsidRDefault="00626639" w:rsidP="005608C2">
      <w:pPr>
        <w:pStyle w:val="ListParagraph"/>
      </w:pPr>
    </w:p>
    <w:p w14:paraId="69DB4266" w14:textId="77777777" w:rsidR="00626639" w:rsidRDefault="00626639" w:rsidP="005608C2">
      <w:pPr>
        <w:pStyle w:val="ListParagraph"/>
      </w:pPr>
    </w:p>
    <w:p w14:paraId="1B8F3759" w14:textId="24128E1E" w:rsidR="00626639" w:rsidRDefault="00954D17" w:rsidP="00626639">
      <w:pPr>
        <w:pStyle w:val="ListParagraph"/>
      </w:pPr>
      <w:r>
        <w:t xml:space="preserve">The Australian Bureau of Statistics conducts a census of the population of Australia every 5 years. </w:t>
      </w:r>
    </w:p>
    <w:p w14:paraId="0BD821A0" w14:textId="77777777" w:rsidR="00F22E28" w:rsidRDefault="00F22E28" w:rsidP="00626639">
      <w:pPr>
        <w:pStyle w:val="ListParagraph"/>
        <w:rPr>
          <w:sz w:val="24"/>
        </w:rPr>
      </w:pPr>
    </w:p>
    <w:p w14:paraId="604B0136" w14:textId="622C6DCB" w:rsidR="00626639" w:rsidRDefault="008F59F8" w:rsidP="00626639">
      <w:pPr>
        <w:pStyle w:val="ListParagraph"/>
        <w:rPr>
          <w:sz w:val="24"/>
        </w:rPr>
      </w:pPr>
      <w:r>
        <w:rPr>
          <w:sz w:val="24"/>
        </w:rPr>
        <w:t xml:space="preserve">The table below shows the data collected by the Australian Bureau of </w:t>
      </w:r>
      <w:r w:rsidR="00887D74">
        <w:rPr>
          <w:sz w:val="24"/>
        </w:rPr>
        <w:t>Statistics in the last 4 censuses</w:t>
      </w:r>
      <w:r>
        <w:rPr>
          <w:sz w:val="24"/>
        </w:rPr>
        <w:t xml:space="preserve"> for the populations of the cities of Cairns and Townsville.</w:t>
      </w:r>
    </w:p>
    <w:p w14:paraId="387A5114" w14:textId="4E3A32D8" w:rsidR="00626639" w:rsidRDefault="00626639" w:rsidP="00626639">
      <w:pPr>
        <w:pStyle w:val="ListParagrap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686"/>
        <w:gridCol w:w="3260"/>
        <w:gridCol w:w="4224"/>
      </w:tblGrid>
      <w:tr w:rsidR="00887D74" w14:paraId="24B03708" w14:textId="77777777" w:rsidTr="00887D74">
        <w:tc>
          <w:tcPr>
            <w:tcW w:w="1286" w:type="dxa"/>
          </w:tcPr>
          <w:p w14:paraId="1E7FF223" w14:textId="306E1009" w:rsidR="00887D74" w:rsidRPr="008F5D26" w:rsidRDefault="00887D74" w:rsidP="008F5D26">
            <w:pPr>
              <w:jc w:val="center"/>
              <w:rPr>
                <w:b/>
                <w:sz w:val="28"/>
                <w:szCs w:val="28"/>
              </w:rPr>
            </w:pPr>
            <w:r w:rsidRPr="008F5D26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686" w:type="dxa"/>
          </w:tcPr>
          <w:p w14:paraId="449C886D" w14:textId="460FDB3A" w:rsidR="00887D74" w:rsidRPr="008F5D26" w:rsidRDefault="00887D74" w:rsidP="008F5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Years after 2001</w:t>
            </w:r>
          </w:p>
        </w:tc>
        <w:tc>
          <w:tcPr>
            <w:tcW w:w="3260" w:type="dxa"/>
          </w:tcPr>
          <w:p w14:paraId="2D78F465" w14:textId="0F8A383F" w:rsidR="00887D74" w:rsidRPr="008F5D26" w:rsidRDefault="00887D74" w:rsidP="008F5D26">
            <w:pPr>
              <w:jc w:val="center"/>
              <w:rPr>
                <w:b/>
                <w:sz w:val="28"/>
                <w:szCs w:val="28"/>
              </w:rPr>
            </w:pPr>
            <w:r w:rsidRPr="008F5D26">
              <w:rPr>
                <w:b/>
                <w:sz w:val="28"/>
                <w:szCs w:val="28"/>
              </w:rPr>
              <w:t>Population of Cairns</w:t>
            </w:r>
          </w:p>
        </w:tc>
        <w:tc>
          <w:tcPr>
            <w:tcW w:w="4224" w:type="dxa"/>
          </w:tcPr>
          <w:p w14:paraId="14448BB4" w14:textId="0BD72632" w:rsidR="00887D74" w:rsidRPr="008F5D26" w:rsidRDefault="00887D74" w:rsidP="008F5D26">
            <w:pPr>
              <w:jc w:val="center"/>
              <w:rPr>
                <w:b/>
                <w:sz w:val="28"/>
                <w:szCs w:val="28"/>
              </w:rPr>
            </w:pPr>
            <w:r w:rsidRPr="008F5D26">
              <w:rPr>
                <w:b/>
                <w:sz w:val="28"/>
                <w:szCs w:val="28"/>
              </w:rPr>
              <w:t>Population of Townsville</w:t>
            </w:r>
          </w:p>
        </w:tc>
      </w:tr>
      <w:tr w:rsidR="00887D74" w14:paraId="0C2BCB00" w14:textId="77777777" w:rsidTr="00887D74">
        <w:tc>
          <w:tcPr>
            <w:tcW w:w="1286" w:type="dxa"/>
          </w:tcPr>
          <w:p w14:paraId="173C020E" w14:textId="246C08D9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 w:rsidRPr="008F5D26">
              <w:rPr>
                <w:sz w:val="28"/>
                <w:szCs w:val="28"/>
              </w:rPr>
              <w:t>2001</w:t>
            </w:r>
          </w:p>
        </w:tc>
        <w:tc>
          <w:tcPr>
            <w:tcW w:w="1686" w:type="dxa"/>
          </w:tcPr>
          <w:p w14:paraId="312E734B" w14:textId="695A102B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14:paraId="742785E2" w14:textId="442A98A3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 w:rsidRPr="008F5D26">
              <w:rPr>
                <w:sz w:val="28"/>
                <w:szCs w:val="28"/>
              </w:rPr>
              <w:t>122 057</w:t>
            </w:r>
          </w:p>
        </w:tc>
        <w:tc>
          <w:tcPr>
            <w:tcW w:w="4224" w:type="dxa"/>
          </w:tcPr>
          <w:p w14:paraId="2B483526" w14:textId="55CF7F67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 w:rsidRPr="008F5D26">
              <w:rPr>
                <w:sz w:val="28"/>
                <w:szCs w:val="28"/>
              </w:rPr>
              <w:t>133 003</w:t>
            </w:r>
          </w:p>
        </w:tc>
      </w:tr>
      <w:tr w:rsidR="00887D74" w14:paraId="7CBA4249" w14:textId="77777777" w:rsidTr="00887D74">
        <w:tc>
          <w:tcPr>
            <w:tcW w:w="1286" w:type="dxa"/>
          </w:tcPr>
          <w:p w14:paraId="07176A76" w14:textId="1130F80D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 w:rsidRPr="008F5D26">
              <w:rPr>
                <w:sz w:val="28"/>
                <w:szCs w:val="28"/>
              </w:rPr>
              <w:t>2006</w:t>
            </w:r>
          </w:p>
        </w:tc>
        <w:tc>
          <w:tcPr>
            <w:tcW w:w="1686" w:type="dxa"/>
          </w:tcPr>
          <w:p w14:paraId="3766B408" w14:textId="3F2B2221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285BF1D5" w14:textId="5E09C20F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 w:rsidRPr="008F5D26">
              <w:rPr>
                <w:sz w:val="28"/>
                <w:szCs w:val="28"/>
              </w:rPr>
              <w:t>127 438</w:t>
            </w:r>
          </w:p>
        </w:tc>
        <w:tc>
          <w:tcPr>
            <w:tcW w:w="4224" w:type="dxa"/>
          </w:tcPr>
          <w:p w14:paraId="6A593E5C" w14:textId="2561C9E8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 w:rsidRPr="008F5D26">
              <w:rPr>
                <w:sz w:val="28"/>
                <w:szCs w:val="28"/>
              </w:rPr>
              <w:t>143 328</w:t>
            </w:r>
          </w:p>
        </w:tc>
      </w:tr>
      <w:tr w:rsidR="00887D74" w14:paraId="02F852F9" w14:textId="77777777" w:rsidTr="00887D74">
        <w:tc>
          <w:tcPr>
            <w:tcW w:w="1286" w:type="dxa"/>
          </w:tcPr>
          <w:p w14:paraId="39A179DC" w14:textId="65D188A7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 w:rsidRPr="008F5D26">
              <w:rPr>
                <w:sz w:val="28"/>
                <w:szCs w:val="28"/>
              </w:rPr>
              <w:t>2011</w:t>
            </w:r>
          </w:p>
        </w:tc>
        <w:tc>
          <w:tcPr>
            <w:tcW w:w="1686" w:type="dxa"/>
          </w:tcPr>
          <w:p w14:paraId="24849632" w14:textId="77777777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2CCCAE3" w14:textId="7A157709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 w:rsidRPr="008F5D26">
              <w:rPr>
                <w:sz w:val="28"/>
                <w:szCs w:val="28"/>
              </w:rPr>
              <w:t>133 911</w:t>
            </w:r>
          </w:p>
        </w:tc>
        <w:tc>
          <w:tcPr>
            <w:tcW w:w="4224" w:type="dxa"/>
          </w:tcPr>
          <w:p w14:paraId="05901167" w14:textId="078DEBA6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 w:rsidRPr="008F5D26">
              <w:rPr>
                <w:sz w:val="28"/>
                <w:szCs w:val="28"/>
              </w:rPr>
              <w:t>157 748</w:t>
            </w:r>
          </w:p>
        </w:tc>
      </w:tr>
      <w:tr w:rsidR="00887D74" w14:paraId="5B5A2ED9" w14:textId="77777777" w:rsidTr="00887D74">
        <w:tc>
          <w:tcPr>
            <w:tcW w:w="1286" w:type="dxa"/>
          </w:tcPr>
          <w:p w14:paraId="13A1EA58" w14:textId="5EF43A49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 w:rsidRPr="008F5D26">
              <w:rPr>
                <w:sz w:val="28"/>
                <w:szCs w:val="28"/>
              </w:rPr>
              <w:t>2016</w:t>
            </w:r>
          </w:p>
        </w:tc>
        <w:tc>
          <w:tcPr>
            <w:tcW w:w="1686" w:type="dxa"/>
          </w:tcPr>
          <w:p w14:paraId="6F2AB81A" w14:textId="77777777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5A7E1B3" w14:textId="0D82D4CF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 w:rsidRPr="008F5D26">
              <w:rPr>
                <w:sz w:val="28"/>
                <w:szCs w:val="28"/>
              </w:rPr>
              <w:t>144 787</w:t>
            </w:r>
          </w:p>
        </w:tc>
        <w:tc>
          <w:tcPr>
            <w:tcW w:w="4224" w:type="dxa"/>
          </w:tcPr>
          <w:p w14:paraId="548A5E8D" w14:textId="09289CB9" w:rsidR="00887D74" w:rsidRPr="008F5D26" w:rsidRDefault="00887D74" w:rsidP="008F5D26">
            <w:pPr>
              <w:jc w:val="center"/>
              <w:rPr>
                <w:sz w:val="28"/>
                <w:szCs w:val="28"/>
              </w:rPr>
            </w:pPr>
            <w:r w:rsidRPr="008F5D26">
              <w:rPr>
                <w:sz w:val="28"/>
                <w:szCs w:val="28"/>
              </w:rPr>
              <w:t>168 729</w:t>
            </w:r>
          </w:p>
        </w:tc>
      </w:tr>
    </w:tbl>
    <w:p w14:paraId="5BFF20EE" w14:textId="16F81E2F" w:rsidR="00B853E3" w:rsidRPr="00B853E3" w:rsidRDefault="00B853E3" w:rsidP="00B853E3">
      <w:pPr>
        <w:spacing w:line="240" w:lineRule="auto"/>
      </w:pPr>
    </w:p>
    <w:p w14:paraId="0FFD2BA2" w14:textId="5D9F5204" w:rsidR="00B006AD" w:rsidRDefault="00B853E3" w:rsidP="00B853E3">
      <w:pPr>
        <w:pStyle w:val="ListParagraph"/>
        <w:numPr>
          <w:ilvl w:val="0"/>
          <w:numId w:val="1"/>
        </w:numPr>
      </w:pPr>
      <w:r>
        <w:t>Looking at the data provided in the table, which population would you say is increasing more rapidly, the population of Cairns, or the population of Townsville? Explain your reasoning.</w:t>
      </w:r>
    </w:p>
    <w:p w14:paraId="7E7FAF21" w14:textId="77777777" w:rsidR="00B006AD" w:rsidRDefault="00B006AD" w:rsidP="00E73723">
      <w:pPr>
        <w:pStyle w:val="ListParagraph"/>
      </w:pPr>
    </w:p>
    <w:p w14:paraId="036E778F" w14:textId="1C5FC3A5" w:rsidR="00B006AD" w:rsidRDefault="00B006AD" w:rsidP="00E7372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6CD5">
        <w:br/>
      </w:r>
    </w:p>
    <w:p w14:paraId="20E161F1" w14:textId="01771B98" w:rsidR="00AF63C4" w:rsidRDefault="00AF63C4" w:rsidP="00E73723">
      <w:pPr>
        <w:pStyle w:val="ListParagraph"/>
        <w:spacing w:line="360" w:lineRule="auto"/>
      </w:pPr>
    </w:p>
    <w:p w14:paraId="516A3CCE" w14:textId="73AB9994" w:rsidR="00AF63C4" w:rsidRDefault="00AF63C4" w:rsidP="00E73723">
      <w:pPr>
        <w:pStyle w:val="ListParagraph"/>
        <w:spacing w:line="360" w:lineRule="auto"/>
      </w:pPr>
    </w:p>
    <w:p w14:paraId="192FB9E8" w14:textId="56FBA590" w:rsidR="00AF63C4" w:rsidRDefault="00AF63C4" w:rsidP="00E73723">
      <w:pPr>
        <w:pStyle w:val="ListParagraph"/>
        <w:spacing w:line="360" w:lineRule="auto"/>
      </w:pPr>
    </w:p>
    <w:p w14:paraId="0F0B6C91" w14:textId="4450B5B1" w:rsidR="00AF63C4" w:rsidRDefault="00AF63C4" w:rsidP="00E73723">
      <w:pPr>
        <w:pStyle w:val="ListParagraph"/>
        <w:spacing w:line="360" w:lineRule="auto"/>
      </w:pPr>
    </w:p>
    <w:p w14:paraId="675717EC" w14:textId="133DA3A9" w:rsidR="00AF63C4" w:rsidRDefault="00AF63C4" w:rsidP="00E73723">
      <w:pPr>
        <w:pStyle w:val="ListParagraph"/>
        <w:spacing w:line="360" w:lineRule="auto"/>
      </w:pPr>
    </w:p>
    <w:p w14:paraId="3EBC4597" w14:textId="57C6785D" w:rsidR="00AF63C4" w:rsidRDefault="00AF63C4" w:rsidP="00E73723">
      <w:pPr>
        <w:pStyle w:val="ListParagraph"/>
        <w:spacing w:line="360" w:lineRule="auto"/>
      </w:pPr>
    </w:p>
    <w:p w14:paraId="74045EB3" w14:textId="66B1EDD7" w:rsidR="00AF63C4" w:rsidRDefault="00AF63C4" w:rsidP="00E73723">
      <w:pPr>
        <w:pStyle w:val="ListParagraph"/>
        <w:spacing w:line="360" w:lineRule="auto"/>
      </w:pPr>
    </w:p>
    <w:p w14:paraId="52FE31D6" w14:textId="7CCACBAF" w:rsidR="00AF63C4" w:rsidRDefault="00AF63C4" w:rsidP="00E73723">
      <w:pPr>
        <w:pStyle w:val="ListParagraph"/>
        <w:spacing w:line="360" w:lineRule="auto"/>
      </w:pPr>
    </w:p>
    <w:p w14:paraId="0AF4FCD4" w14:textId="77777777" w:rsidR="00AF63C4" w:rsidRDefault="00AF63C4" w:rsidP="00E73723">
      <w:pPr>
        <w:pStyle w:val="ListParagraph"/>
        <w:spacing w:line="360" w:lineRule="auto"/>
      </w:pPr>
    </w:p>
    <w:p w14:paraId="2100DE30" w14:textId="0DC5300D" w:rsidR="00161C93" w:rsidRPr="00161C93" w:rsidRDefault="00AF63C4" w:rsidP="00161C93">
      <w:pPr>
        <w:pStyle w:val="ListParagraph"/>
        <w:numPr>
          <w:ilvl w:val="0"/>
          <w:numId w:val="1"/>
        </w:numPr>
        <w:spacing w:line="360" w:lineRule="auto"/>
      </w:pPr>
      <w:r w:rsidRPr="00161C93">
        <w:rPr>
          <w:b/>
          <w:noProof/>
          <w:lang w:eastAsia="en-AU"/>
        </w:rPr>
        <w:drawing>
          <wp:anchor distT="0" distB="0" distL="114300" distR="114300" simplePos="0" relativeHeight="251707392" behindDoc="0" locked="0" layoutInCell="1" allowOverlap="1" wp14:anchorId="61319175" wp14:editId="46DEC12A">
            <wp:simplePos x="0" y="0"/>
            <wp:positionH relativeFrom="column">
              <wp:posOffset>389255</wp:posOffset>
            </wp:positionH>
            <wp:positionV relativeFrom="paragraph">
              <wp:posOffset>777240</wp:posOffset>
            </wp:positionV>
            <wp:extent cx="4605655" cy="5960745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5655" cy="596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C93">
        <w:rPr>
          <w:b/>
        </w:rPr>
        <w:t>a</w:t>
      </w:r>
      <w:r w:rsidR="00161C93" w:rsidRPr="00161C93">
        <w:rPr>
          <w:b/>
        </w:rPr>
        <w:t xml:space="preserve">) </w:t>
      </w:r>
      <w:r w:rsidR="00406CD5">
        <w:t xml:space="preserve">Use the data provided in the table to </w:t>
      </w:r>
      <w:r w:rsidR="005520AB">
        <w:t xml:space="preserve">plot four points about </w:t>
      </w:r>
      <w:r w:rsidR="00406CD5">
        <w:t>the population of Townsville below.</w:t>
      </w:r>
      <w:r w:rsidR="00887D74">
        <w:t xml:space="preserve"> Make your horizontal x axis “years after 2001” and work out the rest of the x-values you will need </w:t>
      </w:r>
      <w:r w:rsidR="005520AB">
        <w:t xml:space="preserve">by completing the </w:t>
      </w:r>
      <w:r w:rsidR="00887D74">
        <w:t>information in your table. Label the y-axis “Population”.</w:t>
      </w:r>
    </w:p>
    <w:p w14:paraId="1828DE67" w14:textId="471308F9" w:rsidR="00161C93" w:rsidRDefault="00161C93" w:rsidP="00161C93">
      <w:pPr>
        <w:pStyle w:val="ListParagraph"/>
        <w:spacing w:line="360" w:lineRule="auto"/>
      </w:pPr>
      <w:r w:rsidRPr="005520AB">
        <w:t xml:space="preserve">b) </w:t>
      </w:r>
      <w:r w:rsidR="005520AB" w:rsidRPr="005520AB">
        <w:t>Sketch a line o</w:t>
      </w:r>
      <w:r w:rsidR="005520AB">
        <w:t>f best fit through your four point</w:t>
      </w:r>
      <w:r w:rsidR="005520AB" w:rsidRPr="005520AB">
        <w:t xml:space="preserve">s. </w:t>
      </w:r>
      <w:r w:rsidRPr="005520AB">
        <w:t>F</w:t>
      </w:r>
      <w:r>
        <w:t>ind the gra</w:t>
      </w:r>
      <w:r w:rsidR="00887D74">
        <w:t>dient of t</w:t>
      </w:r>
      <w:r w:rsidR="005520AB">
        <w:t>hat line.</w:t>
      </w:r>
      <w:r w:rsidR="00887D74">
        <w:t xml:space="preserve"> </w:t>
      </w:r>
    </w:p>
    <w:p w14:paraId="4D2C94C9" w14:textId="20DF462D" w:rsidR="008B497C" w:rsidRDefault="00161C93" w:rsidP="00161C9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14:paraId="3093FAB9" w14:textId="53D3174E" w:rsidR="00161C93" w:rsidRDefault="00161C93" w:rsidP="00161C93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3E925128" w14:textId="59760F02" w:rsidR="00161C93" w:rsidRDefault="00161C93" w:rsidP="00161C93">
      <w:pPr>
        <w:pStyle w:val="ListParagraph"/>
        <w:spacing w:line="360" w:lineRule="auto"/>
      </w:pPr>
    </w:p>
    <w:p w14:paraId="212AAF4C" w14:textId="5288D914" w:rsidR="005520AB" w:rsidRDefault="005520AB" w:rsidP="00161C93">
      <w:pPr>
        <w:pStyle w:val="ListParagraph"/>
        <w:spacing w:line="360" w:lineRule="auto"/>
      </w:pPr>
      <w:r>
        <w:lastRenderedPageBreak/>
        <w:t>c) What does the gradient of the line represent? ________________________________________________________________________________________________________________________________________________________________________________</w:t>
      </w:r>
    </w:p>
    <w:p w14:paraId="699C83BB" w14:textId="31724E1E" w:rsidR="005520AB" w:rsidRDefault="005520AB" w:rsidP="00E73723">
      <w:pPr>
        <w:pStyle w:val="ListParagraph"/>
        <w:spacing w:line="360" w:lineRule="auto"/>
      </w:pPr>
      <w:r w:rsidRPr="005520AB">
        <w:t xml:space="preserve">d) </w:t>
      </w:r>
      <w:r>
        <w:t>What is the y-intercept of that line? ________________________________________________________</w:t>
      </w:r>
    </w:p>
    <w:p w14:paraId="092BA380" w14:textId="3DF02223" w:rsidR="005520AB" w:rsidRDefault="005520AB" w:rsidP="00E73723">
      <w:pPr>
        <w:pStyle w:val="ListParagraph"/>
        <w:spacing w:line="360" w:lineRule="auto"/>
      </w:pPr>
      <w:r>
        <w:t>e) What does the y-intercept of the line represent? ________________________________________________________________________________________________________________________________________________________________________________</w:t>
      </w:r>
    </w:p>
    <w:p w14:paraId="6EEA9422" w14:textId="3CA46744" w:rsidR="00870E05" w:rsidRDefault="005520AB" w:rsidP="00E73723">
      <w:pPr>
        <w:pStyle w:val="ListParagraph"/>
        <w:spacing w:line="360" w:lineRule="auto"/>
      </w:pPr>
      <w:r>
        <w:t xml:space="preserve">f) </w:t>
      </w:r>
      <w:r w:rsidR="00161C93" w:rsidRPr="005520AB">
        <w:t>C</w:t>
      </w:r>
      <w:r w:rsidR="00161C93">
        <w:t xml:space="preserve">reate a linear equation in the form y = </w:t>
      </w:r>
      <w:r>
        <w:t xml:space="preserve">mx + c to represent </w:t>
      </w:r>
      <w:r w:rsidR="00870E05">
        <w:t>the growth o</w:t>
      </w:r>
      <w:r>
        <w:t>f the Townsville population.</w:t>
      </w:r>
    </w:p>
    <w:p w14:paraId="3841DD3B" w14:textId="77777777" w:rsidR="00870E05" w:rsidRDefault="00870E05" w:rsidP="00E7372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14:paraId="454A0667" w14:textId="6E6ABB50" w:rsidR="00842973" w:rsidRDefault="00870E05" w:rsidP="00842973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5A26DD23" w14:textId="678EE760" w:rsidR="005520AB" w:rsidRDefault="00842973" w:rsidP="005520AB">
      <w:pPr>
        <w:pStyle w:val="ListParagraph"/>
        <w:numPr>
          <w:ilvl w:val="0"/>
          <w:numId w:val="1"/>
        </w:numPr>
        <w:spacing w:line="360" w:lineRule="auto"/>
      </w:pPr>
      <w:r>
        <w:t>Use the data provided in the table</w:t>
      </w:r>
      <w:r w:rsidR="005520AB">
        <w:t xml:space="preserve">, repeat the process for the Cairns population. </w:t>
      </w:r>
    </w:p>
    <w:p w14:paraId="704F417D" w14:textId="42D663AA" w:rsidR="005520AB" w:rsidRPr="00161C93" w:rsidRDefault="005520AB" w:rsidP="005520AB">
      <w:pPr>
        <w:pStyle w:val="ListParagraph"/>
        <w:spacing w:line="360" w:lineRule="auto"/>
      </w:pPr>
      <w:r>
        <w:t>a) Plot the points on the same plane as you did for the Townsville data.</w:t>
      </w:r>
    </w:p>
    <w:p w14:paraId="318030F7" w14:textId="39282984" w:rsidR="00842973" w:rsidRDefault="00842973" w:rsidP="00E73723">
      <w:pPr>
        <w:pStyle w:val="ListParagraph"/>
        <w:spacing w:line="360" w:lineRule="auto"/>
      </w:pPr>
      <w:r w:rsidRPr="005520AB">
        <w:t xml:space="preserve">b) </w:t>
      </w:r>
      <w:r w:rsidR="005520AB" w:rsidRPr="005520AB">
        <w:t xml:space="preserve">Sketch in a line of best fit and label it clearly as “Cairns population”. </w:t>
      </w:r>
      <w:r w:rsidRPr="005520AB">
        <w:t xml:space="preserve">Find the </w:t>
      </w:r>
      <w:r>
        <w:t xml:space="preserve">gradient </w:t>
      </w:r>
      <w:r w:rsidR="005520AB">
        <w:t>of that line</w:t>
      </w:r>
      <w:r>
        <w:t>.</w:t>
      </w:r>
    </w:p>
    <w:p w14:paraId="1DE340E9" w14:textId="77777777" w:rsidR="00842973" w:rsidRDefault="00842973" w:rsidP="00E7372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14:paraId="0B0356FD" w14:textId="3F5D9EB5" w:rsidR="00842973" w:rsidRDefault="005520AB" w:rsidP="00E73723">
      <w:pPr>
        <w:pStyle w:val="ListParagraph"/>
        <w:spacing w:line="360" w:lineRule="auto"/>
      </w:pPr>
      <w:r>
        <w:t>c) What does the gradient represent this time? _________________________________________________</w:t>
      </w:r>
    </w:p>
    <w:p w14:paraId="059E5F39" w14:textId="683B07DC" w:rsidR="005520AB" w:rsidRDefault="005520AB" w:rsidP="00E73723">
      <w:pPr>
        <w:pStyle w:val="ListParagraph"/>
        <w:spacing w:line="360" w:lineRule="auto"/>
      </w:pPr>
      <w:r>
        <w:t>d) What is the y-intercept? __________________________________________________________________</w:t>
      </w:r>
    </w:p>
    <w:p w14:paraId="68634C22" w14:textId="15152BB9" w:rsidR="005520AB" w:rsidRDefault="005520AB" w:rsidP="00E73723">
      <w:pPr>
        <w:pStyle w:val="ListParagraph"/>
        <w:spacing w:line="360" w:lineRule="auto"/>
      </w:pPr>
      <w:r>
        <w:t>e) What does the y-intercept represent this time? _______________________________________________</w:t>
      </w:r>
    </w:p>
    <w:p w14:paraId="1A2CDD30" w14:textId="3CDC411A" w:rsidR="00842973" w:rsidRDefault="005520AB" w:rsidP="00E73723">
      <w:pPr>
        <w:pStyle w:val="ListParagraph"/>
        <w:spacing w:line="360" w:lineRule="auto"/>
      </w:pPr>
      <w:r>
        <w:t>f) Write the</w:t>
      </w:r>
      <w:r w:rsidR="00842973">
        <w:t xml:space="preserve"> linear equation in the form y = mx + c to show the growth of </w:t>
      </w:r>
      <w:r>
        <w:t>the Cairns population.</w:t>
      </w:r>
    </w:p>
    <w:p w14:paraId="462E3388" w14:textId="77777777" w:rsidR="00842973" w:rsidRDefault="00842973" w:rsidP="00E7372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14:paraId="0C0FBF0D" w14:textId="312BEBDF" w:rsidR="00A70391" w:rsidRPr="00842973" w:rsidRDefault="00842973" w:rsidP="00842973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6B893EEE" w14:textId="3AADF7E3" w:rsidR="00626639" w:rsidRDefault="00626639" w:rsidP="005608C2">
      <w:pPr>
        <w:rPr>
          <w:rFonts w:ascii="Bernard MT Condensed" w:hAnsi="Bernard MT Condensed"/>
          <w:sz w:val="32"/>
        </w:rPr>
      </w:pPr>
    </w:p>
    <w:p w14:paraId="0B401099" w14:textId="01517C7B" w:rsidR="00D46D06" w:rsidRPr="00842973" w:rsidRDefault="001B1515" w:rsidP="00B853E3">
      <w:pPr>
        <w:pStyle w:val="ListParagraph"/>
        <w:numPr>
          <w:ilvl w:val="0"/>
          <w:numId w:val="1"/>
        </w:numPr>
      </w:pPr>
      <w:r w:rsidRPr="0084297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EA076C" wp14:editId="612B9EA3">
                <wp:simplePos x="0" y="0"/>
                <wp:positionH relativeFrom="column">
                  <wp:posOffset>133350</wp:posOffset>
                </wp:positionH>
                <wp:positionV relativeFrom="paragraph">
                  <wp:posOffset>-506730</wp:posOffset>
                </wp:positionV>
                <wp:extent cx="685800" cy="3619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EBCE5" w14:textId="77777777" w:rsidR="00D41C06" w:rsidRPr="005608C2" w:rsidRDefault="00D41C06" w:rsidP="00755DE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14:paraId="2BB14D12" w14:textId="77777777" w:rsidR="00D41C06" w:rsidRDefault="00D41C06" w:rsidP="00755DE0">
                            <w:pPr>
                              <w:jc w:val="center"/>
                            </w:pPr>
                          </w:p>
                          <w:p w14:paraId="4BE68800" w14:textId="77777777" w:rsidR="00D41C06" w:rsidRDefault="00D41C06" w:rsidP="00755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EA076C" id="Rounded Rectangle 21" o:spid="_x0000_s1032" style="position:absolute;left:0;text-align:left;margin-left:10.5pt;margin-top:-39.9pt;width:54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YagwIAAFAFAAAOAAAAZHJzL2Uyb0RvYy54bWysVEtPGzEQvlfqf7B8L5ukQEOUDYpAVJUQ&#10;IKDi7HjtrFXb49pOdtNf37H3QURRD1UvXs/ON69vZry8bI0me+GDAlvS6cmEEmE5VMpuS/r9+ebT&#10;nJIQma2YBitKehCBXq4+flg2biFmUIOuhCfoxIZF40pax+gWRRF4LQwLJ+CERaUEb1hE0W+LyrMG&#10;vRtdzCaT86IBXzkPXISAf687JV1l/1IKHu+lDCISXVLMLebT53OTzmK1ZIutZ65WvE+D/UMWhimL&#10;QUdX1ywysvPqD1dGcQ8BZDzhYAqQUnGRa8BqppM31TzVzIlcC5IT3EhT+H9u+d3+wRNVlXQ2pcQy&#10;gz16hJ2tREUekT1mt1oQ1CFRjQsLxD+5B99LAa+p6lZ6k75YD2kzuYeRXNFGwvHn+fxsPsEWcFR9&#10;Pp9enGXyi1dj50P8KsCQdCmpT1mkFDKvbH8bIkZF/IBLAbVNZ/pzzUJN9gzbHECrKuWL2KQvUt5d&#10;pvkWD1p0to9CYumY2yzHyEMnrrTv/FQ/ctXZCyKTiVRaj0bT94x0HIx6bDITeRBHw8l7hq/RRnSO&#10;CDaOhkZZ8H83lh1+qLqrNZUd202b+zwfWrmB6oC999AtRXD8RiGRtyzEB+ZxC7BZuNnxHg+poSkp&#10;9DdKavC/3vuf8DicqKWkwa3CbvzcMS8o0d8sju3F9PQ0rWEWTs++zFDwx5rNscbuzBVgR3EyMbt8&#10;Tfioh6v0YF7wAVinqKhilmPskvLoB+EqdtuOTwgX63WG4eo5Fm/tk+PJeeI5jdBz+8K868cv4tze&#10;wbCBbPFmADtssrSw3kWQKk9nYrrjte8Arm0exP6JSe/CsZxRrw/h6jcAAAD//wMAUEsDBBQABgAI&#10;AAAAIQB9yvZ94wAAAA8BAAAPAAAAZHJzL2Rvd25yZXYueG1sTI9BT8MwDIXvSPyHyEjctrQ5wNY1&#10;nSYmNIGE0ArsnDVZU9Y4VZOu5d/jneBiyc/28/vy9eRadjF9aDxKSOcJMIOV1w3WEj4/nmcLYCEq&#10;1Kr1aCT8mADr4vYmV5n2I+7NpYw1IxMMmZJgY+wyzkNljVNh7juDNDv53qlIbV9z3auRzF3LRZI8&#10;cKcapA9WdebJmupcDk7CYeN373x4ffs62zLa7xcct+lOyvu7abuislkBi2aKfxdwZaD8UFCwox9Q&#10;B9ZKECnxRAmzxyVxXBfEkpQjKUIsgBc5/89R/AIAAP//AwBQSwECLQAUAAYACAAAACEAtoM4kv4A&#10;AADhAQAAEwAAAAAAAAAAAAAAAAAAAAAAW0NvbnRlbnRfVHlwZXNdLnhtbFBLAQItABQABgAIAAAA&#10;IQA4/SH/1gAAAJQBAAALAAAAAAAAAAAAAAAAAC8BAABfcmVscy8ucmVsc1BLAQItABQABgAIAAAA&#10;IQB8XiYagwIAAFAFAAAOAAAAAAAAAAAAAAAAAC4CAABkcnMvZTJvRG9jLnhtbFBLAQItABQABgAI&#10;AAAAIQB9yvZ94wAAAA8BAAAPAAAAAAAAAAAAAAAAAN0EAABkcnMvZG93bnJldi54bWxQSwUGAAAA&#10;AAQABADzAAAA7QUAAAAA&#10;" fillcolor="white [3201]" strokecolor="black [3200]" strokeweight="1pt">
                <v:stroke joinstyle="miter"/>
                <v:textbox>
                  <w:txbxContent>
                    <w:p w14:paraId="144EBCE5" w14:textId="77777777" w:rsidR="00D41C06" w:rsidRPr="005608C2" w:rsidRDefault="00D41C06" w:rsidP="00755DE0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14:paraId="2BB14D12" w14:textId="77777777" w:rsidR="00D41C06" w:rsidRDefault="00D41C06" w:rsidP="00755DE0">
                      <w:pPr>
                        <w:jc w:val="center"/>
                      </w:pPr>
                    </w:p>
                    <w:p w14:paraId="4BE68800" w14:textId="77777777" w:rsidR="00D41C06" w:rsidRDefault="00D41C06" w:rsidP="00755D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2973" w:rsidRPr="00842973">
        <w:rPr>
          <w:noProof/>
          <w:lang w:eastAsia="en-AU"/>
        </w:rPr>
        <w:t xml:space="preserve">Using the </w:t>
      </w:r>
      <w:r w:rsidR="00F4265A">
        <w:rPr>
          <w:noProof/>
          <w:lang w:eastAsia="en-AU"/>
        </w:rPr>
        <w:t xml:space="preserve">two linear equations you’ve created, estimate the populations of both </w:t>
      </w:r>
      <w:r w:rsidR="00F4265A" w:rsidRPr="005520AB">
        <w:rPr>
          <w:b/>
          <w:noProof/>
          <w:lang w:eastAsia="en-AU"/>
        </w:rPr>
        <w:t>Townsville and Cairns</w:t>
      </w:r>
      <w:r w:rsidR="00F4265A">
        <w:rPr>
          <w:noProof/>
          <w:lang w:eastAsia="en-AU"/>
        </w:rPr>
        <w:t xml:space="preserve"> in each of the following years and compare them:</w:t>
      </w:r>
      <w:r w:rsidR="00F4265A">
        <w:rPr>
          <w:noProof/>
          <w:lang w:eastAsia="en-AU"/>
        </w:rPr>
        <w:br/>
      </w:r>
      <w:r w:rsidR="00F4265A">
        <w:br/>
      </w:r>
      <w:r w:rsidR="00F4265A" w:rsidRPr="00F4265A">
        <w:rPr>
          <w:b/>
        </w:rPr>
        <w:t>a)</w:t>
      </w:r>
      <w:r w:rsidR="00F4265A">
        <w:t xml:space="preserve"> 2020 </w:t>
      </w:r>
    </w:p>
    <w:p w14:paraId="33C972DB" w14:textId="77777777" w:rsidR="001B1515" w:rsidRDefault="001B1515" w:rsidP="001B1515">
      <w:pPr>
        <w:pStyle w:val="ListParagraph"/>
      </w:pPr>
    </w:p>
    <w:p w14:paraId="5BA1541C" w14:textId="77777777" w:rsidR="00F4265A" w:rsidRDefault="001B1515" w:rsidP="001B151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14:paraId="25627BBB" w14:textId="2D216BB0" w:rsidR="00136289" w:rsidRPr="00842973" w:rsidRDefault="00136289" w:rsidP="00136289">
      <w:pPr>
        <w:pStyle w:val="ListParagraph"/>
      </w:pPr>
      <w:r>
        <w:br/>
      </w:r>
      <w:r>
        <w:rPr>
          <w:b/>
        </w:rPr>
        <w:t>b</w:t>
      </w:r>
      <w:r w:rsidRPr="00F4265A">
        <w:rPr>
          <w:b/>
        </w:rPr>
        <w:t>)</w:t>
      </w:r>
      <w:r>
        <w:t xml:space="preserve"> 2050 </w:t>
      </w:r>
    </w:p>
    <w:p w14:paraId="4E31754C" w14:textId="77777777" w:rsidR="00136289" w:rsidRDefault="00136289" w:rsidP="00E73723">
      <w:pPr>
        <w:pStyle w:val="ListParagraph"/>
      </w:pPr>
    </w:p>
    <w:p w14:paraId="13622C26" w14:textId="77777777" w:rsidR="00136289" w:rsidRDefault="00136289" w:rsidP="00E73723">
      <w:pPr>
        <w:pStyle w:val="ListParagraph"/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</w:t>
      </w:r>
    </w:p>
    <w:p w14:paraId="241395BF" w14:textId="7C66B7DF" w:rsidR="00136289" w:rsidRPr="00842973" w:rsidRDefault="00136289" w:rsidP="00E73723">
      <w:pPr>
        <w:pStyle w:val="ListParagraph"/>
      </w:pPr>
      <w:r>
        <w:br/>
      </w:r>
      <w:r>
        <w:rPr>
          <w:b/>
        </w:rPr>
        <w:t>d</w:t>
      </w:r>
      <w:r w:rsidRPr="00F4265A">
        <w:rPr>
          <w:b/>
        </w:rPr>
        <w:t>)</w:t>
      </w:r>
      <w:r>
        <w:t xml:space="preserve"> 2500 </w:t>
      </w:r>
    </w:p>
    <w:p w14:paraId="1E64991B" w14:textId="77777777" w:rsidR="00136289" w:rsidRDefault="00136289" w:rsidP="00E73723">
      <w:pPr>
        <w:pStyle w:val="ListParagraph"/>
      </w:pPr>
    </w:p>
    <w:p w14:paraId="145256AF" w14:textId="77777777" w:rsidR="00136289" w:rsidRDefault="00136289" w:rsidP="00E7372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14:paraId="52481B04" w14:textId="3585E1A7" w:rsidR="001B1515" w:rsidRDefault="001B1515" w:rsidP="00136289">
      <w:pPr>
        <w:spacing w:line="360" w:lineRule="auto"/>
      </w:pPr>
    </w:p>
    <w:p w14:paraId="6BF4ADC2" w14:textId="09F2F273" w:rsidR="00D46D06" w:rsidRDefault="00EA5270" w:rsidP="000C3042">
      <w:pPr>
        <w:pStyle w:val="ListParagraph"/>
        <w:numPr>
          <w:ilvl w:val="0"/>
          <w:numId w:val="1"/>
        </w:numPr>
        <w:spacing w:line="360" w:lineRule="auto"/>
      </w:pPr>
      <w:r>
        <w:t xml:space="preserve">Looking at the results you’ve calculated in Question 5. Do the populations of Cairns and Townsville over the </w:t>
      </w:r>
      <w:proofErr w:type="gramStart"/>
      <w:r>
        <w:t>years</w:t>
      </w:r>
      <w:proofErr w:type="gramEnd"/>
      <w:r>
        <w:t xml:space="preserve"> specified get closer, or further away to each other? Is one city growing faster than the other? </w:t>
      </w:r>
    </w:p>
    <w:p w14:paraId="24BAD5CD" w14:textId="77777777" w:rsidR="001B1515" w:rsidRDefault="001B1515" w:rsidP="000C3042">
      <w:pPr>
        <w:pStyle w:val="ListParagraph"/>
        <w:spacing w:line="360" w:lineRule="auto"/>
      </w:pPr>
    </w:p>
    <w:p w14:paraId="2EA8E9B9" w14:textId="4266C705" w:rsidR="001B1515" w:rsidRDefault="001B1515" w:rsidP="000C3042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  <w:r w:rsidR="00EA5270">
        <w:t>________________________________________________________________________________________</w:t>
      </w:r>
    </w:p>
    <w:p w14:paraId="211B264A" w14:textId="77777777" w:rsidR="001B1515" w:rsidRDefault="001B1515" w:rsidP="000C3042">
      <w:pPr>
        <w:pStyle w:val="ListParagraph"/>
        <w:spacing w:line="360" w:lineRule="auto"/>
      </w:pPr>
    </w:p>
    <w:p w14:paraId="139A17D3" w14:textId="274D6B04" w:rsidR="000C2486" w:rsidRDefault="000C3042" w:rsidP="000C3042">
      <w:pPr>
        <w:pStyle w:val="ListParagraph"/>
        <w:numPr>
          <w:ilvl w:val="0"/>
          <w:numId w:val="1"/>
        </w:numPr>
        <w:spacing w:line="360" w:lineRule="auto"/>
      </w:pPr>
      <w:r>
        <w:t>Using your linear equation, in what year do you estimate that the popul</w:t>
      </w:r>
      <w:r w:rsidR="005520AB">
        <w:t>ation of Townsville will reach one</w:t>
      </w:r>
      <w:r>
        <w:t xml:space="preserve"> million people?</w:t>
      </w:r>
      <w:r w:rsidR="000C2486">
        <w:t xml:space="preserve"> ________________________________________________________________________________________________________________________________________________________________________________</w:t>
      </w:r>
    </w:p>
    <w:p w14:paraId="49C3F99C" w14:textId="77777777" w:rsidR="00E64064" w:rsidRDefault="00E64064" w:rsidP="00E73723">
      <w:pPr>
        <w:pStyle w:val="ListParagraph"/>
        <w:spacing w:line="360" w:lineRule="auto"/>
      </w:pPr>
    </w:p>
    <w:p w14:paraId="7E4BBDAB" w14:textId="0D7220BB" w:rsidR="00E64064" w:rsidRDefault="00E64064" w:rsidP="00E73723">
      <w:pPr>
        <w:pStyle w:val="ListParagraph"/>
        <w:numPr>
          <w:ilvl w:val="0"/>
          <w:numId w:val="1"/>
        </w:numPr>
        <w:spacing w:line="360" w:lineRule="auto"/>
      </w:pPr>
      <w:r>
        <w:t>Using your linear equation, in what year do you estimate that the p</w:t>
      </w:r>
      <w:r w:rsidR="005520AB">
        <w:t>opulation of Cairns will reach one</w:t>
      </w:r>
      <w:r>
        <w:t xml:space="preserve"> million people? ________________________________________________________________________________________________________________________________________________________________________________</w:t>
      </w:r>
    </w:p>
    <w:p w14:paraId="28088075" w14:textId="77777777" w:rsidR="00154ADD" w:rsidRDefault="00154ADD" w:rsidP="00154ADD">
      <w:pPr>
        <w:pStyle w:val="ListParagraph"/>
      </w:pPr>
    </w:p>
    <w:p w14:paraId="66DE2560" w14:textId="77777777" w:rsidR="00A670A1" w:rsidRDefault="00A670A1" w:rsidP="00A670A1">
      <w:pPr>
        <w:pStyle w:val="ListParagraph"/>
        <w:spacing w:line="360" w:lineRule="auto"/>
      </w:pPr>
    </w:p>
    <w:p w14:paraId="1247A95A" w14:textId="294A9676" w:rsidR="002319F1" w:rsidRDefault="002319F1" w:rsidP="001B1515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1BC56" wp14:editId="1F340F31">
                <wp:simplePos x="0" y="0"/>
                <wp:positionH relativeFrom="column">
                  <wp:posOffset>192405</wp:posOffset>
                </wp:positionH>
                <wp:positionV relativeFrom="paragraph">
                  <wp:posOffset>65973</wp:posOffset>
                </wp:positionV>
                <wp:extent cx="1571625" cy="3619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B5D36" w14:textId="77777777" w:rsidR="00D41C06" w:rsidRPr="005608C2" w:rsidRDefault="00D41C06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verify</w:t>
                            </w:r>
                          </w:p>
                          <w:p w14:paraId="58439597" w14:textId="77777777" w:rsidR="00D41C06" w:rsidRDefault="00D41C06" w:rsidP="005B09A5">
                            <w:pPr>
                              <w:jc w:val="center"/>
                            </w:pPr>
                          </w:p>
                          <w:p w14:paraId="33CEABCE" w14:textId="77777777" w:rsidR="00D41C06" w:rsidRDefault="00D41C06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71BC56" id="Rounded Rectangle 22" o:spid="_x0000_s1033" style="position:absolute;left:0;text-align:left;margin-left:15.15pt;margin-top:5.2pt;width:123.7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9/ggIAAFEFAAAOAAAAZHJzL2Uyb0RvYy54bWysVFtP2zAUfp+0/2D5faTJKIyqKapATJMQ&#10;IGDi2XXsJprt49luk+7X79i5UDG0h2kvzjk537lflpedVmQvnG/AlDQ/mVEiDIeqMduSfn+++fSF&#10;Eh+YqZgCI0p6EJ5erj5+WLZ2IQqoQVXCETRi/KK1Ja1DsIss87wWmvkTsMKgUILTLCDrtlnlWIvW&#10;tcqK2ewsa8FV1gEX3uPf615IV8m+lIKHeym9CESVFGML6XXp3cQ3Wy3ZYuuYrRs+hMH+IQrNGoNO&#10;J1PXLDCyc80fpnTDHXiQ4YSDzkDKhouUA2aTz95k81QzK1IuWBxvpzL5/2eW3+0fHGmqkhYFJYZp&#10;7NEj7EwlKvKI1WNmqwRBGRaqtX6B+Cf74AbOIxmz7qTT8Yv5kC4V9zAVV3SBcPyZz8/zs2JOCUfZ&#10;57P8Yp6qn71qW+fDVwGaRKKkLoYRY0iFZftbH9At4kdc9KhMfOOfa+ZrsmfYZw+qqWLAiI3yLAbe&#10;h5qocFCi130UEnPH4IrkI02duFKut1P9yCcriIwqslFqUsrfU1JhVBqwUU2kSZwUZ+8pvnqb0Mkj&#10;mDAp6saA+7uy7PFj1n2uMe3QbbrU6IuxlxuoDth8B/1WeMtvGizkLfPhgTlcA1wYXO1wj49U0JYU&#10;BoqSGtyv9/5HPE4nSilpca2wGz93zAlK1DeDc3uRn57GPUzM6fy8QMYdSzbHErPTV4AdzfGIWJ7I&#10;iA9qJKUD/YIXYB29oogZjr5LyoMbmavQrzveEC7W6wTD3bMs3Jony6PxWOc4Qs/dC3N2GL+Ag3sH&#10;4wqyxZsB7LFR08B6F0A2aTpjpfu6Dh3AvU2DONyYeBiO+YR6vYSr3wAAAP//AwBQSwMEFAAGAAgA&#10;AAAhAKjfscrjAAAADQEAAA8AAABkcnMvZG93bnJldi54bWxMj1tPwzAMhd+R+A+RkXhjyS5aUdd0&#10;mpjQBBJClMtz1pqmrHGqJl3Lv8c8wYsl+9jH58u2k2vFGfvQeNIwnykQSKWvGqo1vL3e39yCCNFQ&#10;ZVpPqOEbA2zzy4vMpJUf6QXPRawFm1BIjQYbY5dKGUqLzoSZ75BY+/S9M5HbvpZVb0Y2d61cKLWW&#10;zjTEH6zp8M5ieSoGp+Fj5w/Pcnh8ej/ZItqvBxr384PW11fTfsNltwERcYp/F/DLwPkh52BHP1AV&#10;RKthqZa8yXO1AsH6IkmY56hhnaxA5pn8T5H/AAAA//8DAFBLAQItABQABgAIAAAAIQC2gziS/gAA&#10;AOEBAAATAAAAAAAAAAAAAAAAAAAAAABbQ29udGVudF9UeXBlc10ueG1sUEsBAi0AFAAGAAgAAAAh&#10;ADj9If/WAAAAlAEAAAsAAAAAAAAAAAAAAAAALwEAAF9yZWxzLy5yZWxzUEsBAi0AFAAGAAgAAAAh&#10;ACa633+CAgAAUQUAAA4AAAAAAAAAAAAAAAAALgIAAGRycy9lMm9Eb2MueG1sUEsBAi0AFAAGAAgA&#10;AAAhAKjfscrjAAAADQEAAA8AAAAAAAAAAAAAAAAA3AQAAGRycy9kb3ducmV2LnhtbFBLBQYAAAAA&#10;BAAEAPMAAADsBQAAAAA=&#10;" fillcolor="white [3201]" strokecolor="black [3200]" strokeweight="1pt">
                <v:stroke joinstyle="miter"/>
                <v:textbox>
                  <w:txbxContent>
                    <w:p w14:paraId="1A4B5D36" w14:textId="77777777" w:rsidR="00D41C06" w:rsidRPr="005608C2" w:rsidRDefault="00D41C06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verify</w:t>
                      </w:r>
                    </w:p>
                    <w:p w14:paraId="58439597" w14:textId="77777777" w:rsidR="00D41C06" w:rsidRDefault="00D41C06" w:rsidP="005B09A5">
                      <w:pPr>
                        <w:jc w:val="center"/>
                      </w:pPr>
                    </w:p>
                    <w:p w14:paraId="33CEABCE" w14:textId="77777777" w:rsidR="00D41C06" w:rsidRDefault="00D41C06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1211AC0" w14:textId="3D951B1D" w:rsidR="002319F1" w:rsidRDefault="002319F1" w:rsidP="001B1515">
      <w:pPr>
        <w:pStyle w:val="ListParagraph"/>
      </w:pPr>
    </w:p>
    <w:p w14:paraId="5774095A" w14:textId="4FDB409D" w:rsidR="005B09A5" w:rsidRDefault="005B09A5" w:rsidP="001B1515">
      <w:pPr>
        <w:pStyle w:val="ListParagraph"/>
      </w:pPr>
    </w:p>
    <w:p w14:paraId="67B54E42" w14:textId="03F134D7" w:rsidR="00920B17" w:rsidRDefault="007F350B" w:rsidP="00430AE7">
      <w:pPr>
        <w:pStyle w:val="ListParagraph"/>
        <w:numPr>
          <w:ilvl w:val="0"/>
          <w:numId w:val="1"/>
        </w:numPr>
        <w:spacing w:line="360" w:lineRule="auto"/>
      </w:pPr>
      <w:r>
        <w:t>Does the information you’ve found above support your initial idea you answered in Question 1?</w:t>
      </w:r>
    </w:p>
    <w:p w14:paraId="3188335D" w14:textId="0995F018" w:rsidR="00920B17" w:rsidRDefault="00920B17" w:rsidP="00430AE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3CC0C" w14:textId="3099606C" w:rsidR="005B09A5" w:rsidRDefault="005B09A5" w:rsidP="00430AE7">
      <w:pPr>
        <w:pStyle w:val="ListParagraph"/>
        <w:spacing w:line="360" w:lineRule="auto"/>
      </w:pPr>
    </w:p>
    <w:p w14:paraId="7C8AA7DE" w14:textId="0E16EB92" w:rsidR="00A670A1" w:rsidRDefault="005520AB" w:rsidP="00430AE7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Linear equations are not traditionally used to represent population growth over time. Think about how a population </w:t>
      </w:r>
      <w:r w:rsidR="00636553">
        <w:t xml:space="preserve">of a city </w:t>
      </w:r>
      <w:r>
        <w:t xml:space="preserve">grows over time. What does a linear model </w:t>
      </w:r>
      <w:r>
        <w:rPr>
          <w:u w:val="single"/>
        </w:rPr>
        <w:t>fail</w:t>
      </w:r>
      <w:r>
        <w:t xml:space="preserve"> to take into account</w:t>
      </w:r>
      <w:r w:rsidR="00636553">
        <w:t>?</w:t>
      </w:r>
    </w:p>
    <w:p w14:paraId="33B6ADE1" w14:textId="3365B2FD" w:rsidR="00A670A1" w:rsidRDefault="00A670A1" w:rsidP="00430AE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0740B" w14:textId="0D6F4EBD" w:rsidR="00636553" w:rsidRDefault="00636553" w:rsidP="00636553">
      <w:pPr>
        <w:spacing w:line="360" w:lineRule="auto"/>
      </w:pPr>
    </w:p>
    <w:p w14:paraId="50F8679A" w14:textId="4F36918A" w:rsidR="00C32705" w:rsidRDefault="00C32705" w:rsidP="00430AE7">
      <w:pPr>
        <w:pStyle w:val="ListParagraph"/>
        <w:spacing w:line="360" w:lineRule="auto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672491" wp14:editId="7EB162DF">
                <wp:simplePos x="0" y="0"/>
                <wp:positionH relativeFrom="column">
                  <wp:posOffset>257810</wp:posOffset>
                </wp:positionH>
                <wp:positionV relativeFrom="paragraph">
                  <wp:posOffset>40038</wp:posOffset>
                </wp:positionV>
                <wp:extent cx="1295400" cy="361950"/>
                <wp:effectExtent l="0" t="0" r="1270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02420" w14:textId="77777777" w:rsidR="00D41C06" w:rsidRPr="005608C2" w:rsidRDefault="00D41C06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14:paraId="33A6B1AC" w14:textId="77777777" w:rsidR="00D41C06" w:rsidRDefault="00D41C06" w:rsidP="005B09A5">
                            <w:pPr>
                              <w:jc w:val="center"/>
                            </w:pPr>
                          </w:p>
                          <w:p w14:paraId="1CFAE95B" w14:textId="77777777" w:rsidR="00D41C06" w:rsidRDefault="00D41C06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672491" id="Rounded Rectangle 23" o:spid="_x0000_s1034" style="position:absolute;left:0;text-align:left;margin-left:20.3pt;margin-top:3.15pt;width:102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OegQIAAFIFAAAOAAAAZHJzL2Uyb0RvYy54bWysVEtvGyEQvlfqf0Dcm/U6TtpYWUdWolSV&#10;osRKUuWMWfCiAkMBe9f99R3Y9TpKox6qXoBhvnk/Lq86o8lO+KDAVrQ8mVAiLIda2U1Fvz/ffvpC&#10;SYjM1kyDFRXdi0CvFh8/XLZuLqbQgK6FJ6jEhnnrKtrE6OZFEXgjDAsn4IRFpgRvWETSb4rasxa1&#10;G11MJ5PzogVfOw9chIC/Nz2TLrJ+KQWPD1IGEYmuKPoW8+nzuU5nsbhk841nrlF8cIP9gxeGKYtG&#10;R1U3LDKy9eoPVUZxDwFkPOFgCpBScZFjwGjKyZtonhrmRI4FkxPcmKbw/9Ty+93KE1VXdHpKiWUG&#10;a/QIW1uLmjxi9pjdaEGQh4lqXZgj/smt/EAFfKaoO+lNujEe0uXk7sfkii4Sjp/l9OJsNsEacOSd&#10;npcXZzn7xVHa+RC/CjAkPSrqkxvJh5xYtrsLEc0i/oBLFrVNZ/q5YaEhO4Z1DqBVnRxGbOIXyfHe&#10;1fyKey162UchMXZ0bppt5K4T19r3euof5agFkUlEKq1HofI9IR0PQgM2iYnciaPg5D3Bo7URnS2C&#10;jaOgURb834Vljz9E3ceawo7dusuFLnPe09ca6j1W30M/FsHxW4WZvGMhrpjHOcBq4WzHBzykhrai&#10;MLwoacD/eu8/4bE9kUtJi3OF5fi5ZV5Qor9ZbNyLcjZLg5iJ2dnnKRL+NWf9mmO35hqwpCVuEcfz&#10;M+GjPjylB/OCK2CZrCKLWY62K8qjPxDXsZ93XCJcLJcZhsPnWLyzT44n5SnRqYeeuxfm3dB/ETv3&#10;Hg4zyOZvOrDHJkkLy20EqXJ7HvM6lAAHN3fisGTSZnhNZ9RxFS5+AwAA//8DAFBLAwQUAAYACAAA&#10;ACEAX5xhQOAAAAAMAQAADwAAAGRycy9kb3ducmV2LnhtbEyPQUvDQBCF74L/YRnBm920DUHSbEqx&#10;SFEQabQ9b5MxG5udDdlNE/+905NeBj7ezJv3svVkW3HB3jeOFMxnEQik0lUN1Qo+P54fHkH4oKnS&#10;rSNU8IMe1vntTabTyo20x0sRasEm5FOtwITQpVL60qDVfuY6JNa+XG91YOxrWfV6ZHPbykUUJdLq&#10;hviD0R0+GSzPxWAVHDdu9y6H17fD2RTBfL/QuJ3vlLq/m7YrHpsViIBT+LuAawfODzkHO7mBKi9a&#10;BXGU8KaCZAmC5UUcM5+uvASZZ/J/ifwXAAD//wMAUEsBAi0AFAAGAAgAAAAhALaDOJL+AAAA4QEA&#10;ABMAAAAAAAAAAAAAAAAAAAAAAFtDb250ZW50X1R5cGVzXS54bWxQSwECLQAUAAYACAAAACEAOP0h&#10;/9YAAACUAQAACwAAAAAAAAAAAAAAAAAvAQAAX3JlbHMvLnJlbHNQSwECLQAUAAYACAAAACEAC+DD&#10;noECAABSBQAADgAAAAAAAAAAAAAAAAAuAgAAZHJzL2Uyb0RvYy54bWxQSwECLQAUAAYACAAAACEA&#10;X5xhQOAAAAAM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4CF02420" w14:textId="77777777" w:rsidR="00D41C06" w:rsidRPr="005608C2" w:rsidRDefault="00D41C06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14:paraId="33A6B1AC" w14:textId="77777777" w:rsidR="00D41C06" w:rsidRDefault="00D41C06" w:rsidP="005B09A5">
                      <w:pPr>
                        <w:jc w:val="center"/>
                      </w:pPr>
                    </w:p>
                    <w:p w14:paraId="1CFAE95B" w14:textId="77777777" w:rsidR="00D41C06" w:rsidRDefault="00D41C06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AFE79C4" w14:textId="717E9AE1" w:rsidR="00C32705" w:rsidRDefault="00C32705" w:rsidP="00430AE7">
      <w:pPr>
        <w:pStyle w:val="ListParagraph"/>
        <w:spacing w:line="360" w:lineRule="auto"/>
      </w:pPr>
    </w:p>
    <w:p w14:paraId="5F6152E9" w14:textId="59092753" w:rsidR="00A670A1" w:rsidRDefault="00A670A1" w:rsidP="00430AE7">
      <w:pPr>
        <w:pStyle w:val="ListParagraph"/>
        <w:spacing w:line="360" w:lineRule="auto"/>
      </w:pPr>
    </w:p>
    <w:p w14:paraId="401DD11B" w14:textId="070A2C87" w:rsidR="005B09A5" w:rsidRDefault="00430AE7" w:rsidP="00430AE7">
      <w:pPr>
        <w:pStyle w:val="ListParagraph"/>
        <w:numPr>
          <w:ilvl w:val="0"/>
          <w:numId w:val="1"/>
        </w:numPr>
        <w:spacing w:line="360" w:lineRule="auto"/>
      </w:pPr>
      <w:r>
        <w:t xml:space="preserve">Do your results obtained in Question 5 </w:t>
      </w:r>
      <w:r w:rsidR="00636553">
        <w:t xml:space="preserve">and 6 </w:t>
      </w:r>
      <w:r>
        <w:t>seem reasonable? If so, why do y</w:t>
      </w:r>
      <w:r w:rsidR="00636553">
        <w:t>ou believe these are reasonable?</w:t>
      </w:r>
      <w:r>
        <w:t xml:space="preserve"> If not, what causes you to believe these values are unreasonable? </w:t>
      </w:r>
    </w:p>
    <w:p w14:paraId="52EBC8AE" w14:textId="7678F6F2" w:rsidR="005B09A5" w:rsidRDefault="005B09A5" w:rsidP="00430AE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0A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EAD2D" w14:textId="77777777" w:rsidR="005B09A5" w:rsidRDefault="005B09A5" w:rsidP="005B09A5">
      <w:pPr>
        <w:pStyle w:val="ListParagraph"/>
      </w:pPr>
    </w:p>
    <w:p w14:paraId="28C67BC1" w14:textId="33C1FA44" w:rsidR="006C10F6" w:rsidRDefault="001F3EE1">
      <w:r>
        <w:t>Sources</w:t>
      </w:r>
      <w:proofErr w:type="gramStart"/>
      <w:r>
        <w:t>:</w:t>
      </w:r>
      <w:proofErr w:type="gramEnd"/>
      <w:r>
        <w:br/>
        <w:t xml:space="preserve">All census data obtained via </w:t>
      </w:r>
      <w:hyperlink r:id="rId14" w:history="1">
        <w:r w:rsidRPr="00F83C21">
          <w:rPr>
            <w:rStyle w:val="Hyperlink"/>
          </w:rPr>
          <w:t>http://www.censusdata.abs.gov.au/</w:t>
        </w:r>
      </w:hyperlink>
    </w:p>
    <w:p w14:paraId="756E6DBE" w14:textId="33AACAB6" w:rsidR="001F3EE1" w:rsidRDefault="001F3EE1"/>
    <w:p w14:paraId="3A2F70F3" w14:textId="77777777" w:rsidR="001F3EE1" w:rsidRDefault="001F3EE1"/>
    <w:sectPr w:rsidR="001F3EE1" w:rsidSect="00BB141D">
      <w:headerReference w:type="default" r:id="rId15"/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FD82D" w14:textId="77777777" w:rsidR="00C01547" w:rsidRDefault="00C01547" w:rsidP="00A33B04">
      <w:pPr>
        <w:spacing w:after="0" w:line="240" w:lineRule="auto"/>
      </w:pPr>
      <w:r>
        <w:separator/>
      </w:r>
    </w:p>
  </w:endnote>
  <w:endnote w:type="continuationSeparator" w:id="0">
    <w:p w14:paraId="00B12A31" w14:textId="77777777" w:rsidR="00C01547" w:rsidRDefault="00C01547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88FA" w14:textId="77777777" w:rsidR="00D41C06" w:rsidRDefault="00D41C06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37B00D" wp14:editId="2669C64E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191B7A" w14:textId="77777777" w:rsidR="00D41C06" w:rsidRPr="00A9051E" w:rsidRDefault="00D41C06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14:paraId="7B3FDDE6" w14:textId="77777777" w:rsidR="00D41C06" w:rsidRPr="00A9051E" w:rsidRDefault="00D41C06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37B0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vKiQIAAIo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CUf&#10;ceZEjSV6VG1in6FlI2Kn8XGGoAePsNTiNVZ5dx/xkpJudajpj+kw1CPP2z235EyS0dl0Mp6gSqLu&#10;dDqYjCbkpjhY+xDTFwU1I6HkAWuXKRWbm5g66A5CwSJYU10ba/OB+kVd2sA2AittU34jOv8DZR1r&#10;Sn52is8gIwdk3nm2jm5U7pg+HGXeZZiltLWKMNZ9UxoZy4m+EltIqdw+fkYTSmOotxj2+MOr3mLc&#10;5YEWOTK4tDeujYOQs88jdqCs+rGjTHd4rM1R3iSmdtn2HbGEaosNEaAbqOjltcGq3YiY7kXACcJC&#10;41ZId/jRFpB16CXOVhB+vXZPeGxs1HLW4ESWPP5ci6A4s18dtvx0OB7TCOfDePJxhIdwrFkea9y6&#10;vgRshSHuHy+zSPhkd6IOUD/h8lhQVFQJJzF2ydNOvEzdnsDlI9VikUE4tF6kG/fgJbkmeqknH9sn&#10;EXzfuAlb/hZ2sytmL/q3w5Klg8U6gTa5uYngjtWeeBz4PB79cqKNcnzOqMMKnf8GAAD//wMAUEsD&#10;BBQABgAIAAAAIQBDCzjQ4wAAAA4BAAAPAAAAZHJzL2Rvd25yZXYueG1sTE9LT4NAEL6b+B82Y+LF&#10;tEtLWghlaYzPxJvFR7xt2RGI7Cxht4D/3vGkl0lmvm++R76fbSdGHHzrSMFqGYFAqpxpqVbwUt4v&#10;UhA+aDK6c4QKvtHDvjg/y3Vm3ETPOB5CLViEfKYVNCH0mZS+atBqv3Q9EmOfbrA68DrU0gx6YnHb&#10;yXUUbaXVLbFDo3u8abD6Opysgo+r+v3Jzw+vU7yJ+7vHsUzeTKnU5cV8u+NxvQMRcA5/H/DbgfND&#10;wcGO7kTGi07BYhVtmMpAEoNgwnqz5cNRQZKmIItc/q9R/AAAAP//AwBQSwECLQAUAAYACAAAACEA&#10;toM4kv4AAADhAQAAEwAAAAAAAAAAAAAAAAAAAAAAW0NvbnRlbnRfVHlwZXNdLnhtbFBLAQItABQA&#10;BgAIAAAAIQA4/SH/1gAAAJQBAAALAAAAAAAAAAAAAAAAAC8BAABfcmVscy8ucmVsc1BLAQItABQA&#10;BgAIAAAAIQB1cgvKiQIAAIoFAAAOAAAAAAAAAAAAAAAAAC4CAABkcnMvZTJvRG9jLnhtbFBLAQIt&#10;ABQABgAIAAAAIQBDCzjQ4wAAAA4BAAAPAAAAAAAAAAAAAAAAAOMEAABkcnMvZG93bnJldi54bWxQ&#10;SwUGAAAAAAQABADzAAAA8wUAAAAA&#10;" fillcolor="white [3201]" stroked="f" strokeweight=".5pt">
              <v:textbox>
                <w:txbxContent>
                  <w:p w14:paraId="41191B7A" w14:textId="77777777" w:rsidR="00D41C06" w:rsidRPr="00A9051E" w:rsidRDefault="00D41C06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14:paraId="7B3FDDE6" w14:textId="77777777" w:rsidR="00D41C06" w:rsidRPr="00A9051E" w:rsidRDefault="00D41C06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right" w:leader="none"/>
    </w:r>
  </w:p>
  <w:p w14:paraId="39DCCE9D" w14:textId="77777777" w:rsidR="00D41C06" w:rsidRDefault="00D41C06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E9612C" wp14:editId="0E41AFBA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ADD3D" w14:textId="77777777" w:rsidR="00D41C06" w:rsidRDefault="00D41C06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14:paraId="1406552A" w14:textId="77777777" w:rsidR="00D41C06" w:rsidRPr="00A33B04" w:rsidRDefault="00D41C06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2E9612C" id="_x0000_s1036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02ZWQeUAAAAOAQAADwAAAGRycy9kb3ducmV2LnhtbEyPzU7DMBCE70i8g7VIXFBrJzQI&#10;0jgVFHHgR1QUUK9uvCQR8TqK3Ta8PdsTXFZazezsfMVidJ3Y4xBaTxqSqQKBVHnbUq3h4/1hcg0i&#10;REPWdJ5Qww8GWJSnJ4XJrT/QG+7XsRYcQiE3GpoY+1zKUDXoTJj6Hom1Lz84E3kdamkHc+Bw18lU&#10;qSvpTEv8oTE9Lhusvtc7p2EmN/6uX7rq5XPjn59WF2n7+phqfX423s953M5BRBzj3wUcGbg/lFxs&#10;63dkg+g0XN5kM7ZyInMd9SRRDLTVkKkMZFnI/xjlLwAAAP//AwBQSwECLQAUAAYACAAAACEAtoM4&#10;kv4AAADhAQAAEwAAAAAAAAAAAAAAAAAAAAAAW0NvbnRlbnRfVHlwZXNdLnhtbFBLAQItABQABgAI&#10;AAAAIQA4/SH/1gAAAJQBAAALAAAAAAAAAAAAAAAAAC8BAABfcmVscy8ucmVsc1BLAQItABQABgAI&#10;AAAAIQDqZu6cSwIAAM0EAAAOAAAAAAAAAAAAAAAAAC4CAABkcnMvZTJvRG9jLnhtbFBLAQItABQA&#10;BgAIAAAAIQDTZlZB5QAAAA4BAAAPAAAAAAAAAAAAAAAAAKUEAABkcnMvZG93bnJldi54bWxQSwUG&#10;AAAAAAQABADzAAAAtwUAAAAA&#10;" fillcolor="white [3201]" stroked="f" strokeweight="1pt">
              <v:textbox>
                <w:txbxContent>
                  <w:p w14:paraId="55FADD3D" w14:textId="77777777" w:rsidR="00D41C06" w:rsidRDefault="00D41C06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14:paraId="1406552A" w14:textId="77777777" w:rsidR="00D41C06" w:rsidRPr="00A33B04" w:rsidRDefault="00D41C06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FF24C7" wp14:editId="3F328E3B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8FA2" w14:textId="77777777" w:rsidR="00C01547" w:rsidRDefault="00C01547" w:rsidP="00A33B04">
      <w:pPr>
        <w:spacing w:after="0" w:line="240" w:lineRule="auto"/>
      </w:pPr>
      <w:r>
        <w:separator/>
      </w:r>
    </w:p>
  </w:footnote>
  <w:footnote w:type="continuationSeparator" w:id="0">
    <w:p w14:paraId="529F5ADA" w14:textId="77777777" w:rsidR="00C01547" w:rsidRDefault="00C01547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3F43" w14:textId="77777777" w:rsidR="00D41C06" w:rsidRDefault="00D41C06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4D63AA50" wp14:editId="03898ECB">
          <wp:extent cx="1521517" cy="67627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82AF34" w14:textId="77777777" w:rsidR="00D41C06" w:rsidRDefault="00D41C06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231"/>
    <w:multiLevelType w:val="hybridMultilevel"/>
    <w:tmpl w:val="0D0AA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C1B"/>
    <w:multiLevelType w:val="hybridMultilevel"/>
    <w:tmpl w:val="6CF2E970"/>
    <w:lvl w:ilvl="0" w:tplc="3BEC1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853EF"/>
    <w:multiLevelType w:val="hybridMultilevel"/>
    <w:tmpl w:val="0D0AAE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14491"/>
    <w:multiLevelType w:val="hybridMultilevel"/>
    <w:tmpl w:val="50647988"/>
    <w:lvl w:ilvl="0" w:tplc="D68C69B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220D59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301FA"/>
    <w:rsid w:val="00047FD9"/>
    <w:rsid w:val="000C2486"/>
    <w:rsid w:val="000C3042"/>
    <w:rsid w:val="000C5E24"/>
    <w:rsid w:val="000C6304"/>
    <w:rsid w:val="000F389B"/>
    <w:rsid w:val="00136289"/>
    <w:rsid w:val="00154ADD"/>
    <w:rsid w:val="00161C93"/>
    <w:rsid w:val="00191906"/>
    <w:rsid w:val="001B1515"/>
    <w:rsid w:val="001F3EE1"/>
    <w:rsid w:val="00215873"/>
    <w:rsid w:val="002319F1"/>
    <w:rsid w:val="00251A2A"/>
    <w:rsid w:val="00295980"/>
    <w:rsid w:val="002E70BF"/>
    <w:rsid w:val="002F2370"/>
    <w:rsid w:val="002F5CC7"/>
    <w:rsid w:val="002F656E"/>
    <w:rsid w:val="003B0256"/>
    <w:rsid w:val="003E39D6"/>
    <w:rsid w:val="00402AF7"/>
    <w:rsid w:val="00406CD5"/>
    <w:rsid w:val="00430AE7"/>
    <w:rsid w:val="004B7335"/>
    <w:rsid w:val="004E0AD4"/>
    <w:rsid w:val="00502A03"/>
    <w:rsid w:val="0054237E"/>
    <w:rsid w:val="005520AB"/>
    <w:rsid w:val="005608C2"/>
    <w:rsid w:val="00590CA8"/>
    <w:rsid w:val="00591501"/>
    <w:rsid w:val="005A7A33"/>
    <w:rsid w:val="005B09A5"/>
    <w:rsid w:val="006022EE"/>
    <w:rsid w:val="00626639"/>
    <w:rsid w:val="00636553"/>
    <w:rsid w:val="0066748B"/>
    <w:rsid w:val="006C10F6"/>
    <w:rsid w:val="006D27CC"/>
    <w:rsid w:val="00723D51"/>
    <w:rsid w:val="0074654A"/>
    <w:rsid w:val="00755DE0"/>
    <w:rsid w:val="0079055F"/>
    <w:rsid w:val="007C6879"/>
    <w:rsid w:val="007D2789"/>
    <w:rsid w:val="007D4DDE"/>
    <w:rsid w:val="007E296E"/>
    <w:rsid w:val="007F350B"/>
    <w:rsid w:val="00842973"/>
    <w:rsid w:val="00870E05"/>
    <w:rsid w:val="00887D74"/>
    <w:rsid w:val="008B497C"/>
    <w:rsid w:val="008C2748"/>
    <w:rsid w:val="008F59F8"/>
    <w:rsid w:val="008F5D26"/>
    <w:rsid w:val="00920B17"/>
    <w:rsid w:val="00932FEC"/>
    <w:rsid w:val="00954D17"/>
    <w:rsid w:val="0096330A"/>
    <w:rsid w:val="009814B0"/>
    <w:rsid w:val="009B74EB"/>
    <w:rsid w:val="009C1EC8"/>
    <w:rsid w:val="00A00C7D"/>
    <w:rsid w:val="00A115A2"/>
    <w:rsid w:val="00A17305"/>
    <w:rsid w:val="00A33B04"/>
    <w:rsid w:val="00A34D32"/>
    <w:rsid w:val="00A5742E"/>
    <w:rsid w:val="00A670A1"/>
    <w:rsid w:val="00A70391"/>
    <w:rsid w:val="00A9051E"/>
    <w:rsid w:val="00AC5FA1"/>
    <w:rsid w:val="00AF63C4"/>
    <w:rsid w:val="00B006AD"/>
    <w:rsid w:val="00B06339"/>
    <w:rsid w:val="00B13569"/>
    <w:rsid w:val="00B24B38"/>
    <w:rsid w:val="00B42EB3"/>
    <w:rsid w:val="00B73744"/>
    <w:rsid w:val="00B853E3"/>
    <w:rsid w:val="00BB0FC0"/>
    <w:rsid w:val="00BB141D"/>
    <w:rsid w:val="00BC32BA"/>
    <w:rsid w:val="00BF1141"/>
    <w:rsid w:val="00C01547"/>
    <w:rsid w:val="00C03E6E"/>
    <w:rsid w:val="00C2215D"/>
    <w:rsid w:val="00C32705"/>
    <w:rsid w:val="00D101EE"/>
    <w:rsid w:val="00D17FDD"/>
    <w:rsid w:val="00D41C06"/>
    <w:rsid w:val="00D46D06"/>
    <w:rsid w:val="00D47740"/>
    <w:rsid w:val="00E00CA5"/>
    <w:rsid w:val="00E62FEA"/>
    <w:rsid w:val="00E64064"/>
    <w:rsid w:val="00E87B1E"/>
    <w:rsid w:val="00E87D9C"/>
    <w:rsid w:val="00EA5270"/>
    <w:rsid w:val="00F22E28"/>
    <w:rsid w:val="00F24543"/>
    <w:rsid w:val="00F4265A"/>
    <w:rsid w:val="00F43485"/>
    <w:rsid w:val="00F93548"/>
    <w:rsid w:val="00FA3B30"/>
    <w:rsid w:val="00FA6BD0"/>
    <w:rsid w:val="00FB22D6"/>
    <w:rsid w:val="00FD4850"/>
    <w:rsid w:val="00FE4D61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FD565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D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DD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3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D278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E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otle.edu.au/ec/search?accContentId=ACMNA29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otle.edu.au/ec/search?accContentId=ACMNA2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qcaa.qld.edu.au/downloads/portal/syllabuses/snr_maths_methods_19_sy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hyperlink" Target="http://www.censusdata.abs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A20C-8589-4DC2-938B-1D3AB1A4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Daniel</dc:creator>
  <cp:keywords/>
  <dc:description/>
  <cp:lastModifiedBy>Leah Daniel</cp:lastModifiedBy>
  <cp:revision>2</cp:revision>
  <cp:lastPrinted>2017-09-25T06:08:00Z</cp:lastPrinted>
  <dcterms:created xsi:type="dcterms:W3CDTF">2018-02-05T01:33:00Z</dcterms:created>
  <dcterms:modified xsi:type="dcterms:W3CDTF">2018-02-05T01:33:00Z</dcterms:modified>
</cp:coreProperties>
</file>