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9636318" w14:textId="1A4A2146" w:rsidR="14F1EBAD" w:rsidRPr="000A0268" w:rsidRDefault="00E67BB1" w:rsidP="007C1AEE">
      <w:pPr>
        <w:pStyle w:val="Title"/>
        <w:spacing w:before="40" w:after="40" w:line="264" w:lineRule="auto"/>
        <w:rPr>
          <w:rFonts w:ascii="Calibri" w:hAnsi="Calibri" w:cs="Calibri"/>
          <w:sz w:val="66"/>
          <w:szCs w:val="50"/>
        </w:rPr>
      </w:pPr>
      <w:r>
        <w:rPr>
          <w:rFonts w:ascii="Calibri" w:hAnsi="Calibri" w:cs="Calibri"/>
          <w:sz w:val="66"/>
          <w:szCs w:val="50"/>
        </w:rPr>
        <w:t>aidan</w:t>
      </w:r>
      <w:r w:rsidR="004A0C4E" w:rsidRPr="000A0268">
        <w:rPr>
          <w:rFonts w:ascii="Calibri" w:hAnsi="Calibri" w:cs="Calibri"/>
          <w:sz w:val="66"/>
          <w:szCs w:val="50"/>
        </w:rPr>
        <w:t xml:space="preserve"> </w:t>
      </w:r>
      <w:r w:rsidR="00BF2050">
        <w:rPr>
          <w:rFonts w:ascii="Calibri" w:hAnsi="Calibri" w:cs="Calibri"/>
          <w:sz w:val="66"/>
          <w:szCs w:val="50"/>
        </w:rPr>
        <w:t>hodges</w:t>
      </w:r>
    </w:p>
    <w:p w14:paraId="14DD3F73" w14:textId="50AD3780" w:rsidR="00385A8C" w:rsidRPr="000A0268" w:rsidRDefault="006426DE" w:rsidP="007C1AEE">
      <w:pPr>
        <w:pStyle w:val="Subtitle"/>
        <w:spacing w:before="40" w:after="40" w:line="264" w:lineRule="auto"/>
        <w:ind w:right="-257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4"/>
        </w:rPr>
        <w:t>Townsville</w:t>
      </w:r>
      <w:r w:rsidR="0052434D" w:rsidRPr="000A0268">
        <w:rPr>
          <w:rFonts w:ascii="Calibri" w:hAnsi="Calibri" w:cs="Calibri"/>
          <w:sz w:val="22"/>
          <w:szCs w:val="24"/>
        </w:rPr>
        <w:t xml:space="preserve"> QLD  </w:t>
      </w:r>
      <w:r w:rsidR="00385A8C" w:rsidRPr="000A0268">
        <w:rPr>
          <w:rFonts w:ascii="Calibri" w:hAnsi="Calibri" w:cs="Calibri"/>
          <w:sz w:val="22"/>
          <w:szCs w:val="24"/>
        </w:rPr>
        <w:t xml:space="preserve">| </w:t>
      </w:r>
      <w:r w:rsidR="0052434D" w:rsidRPr="000A0268">
        <w:rPr>
          <w:rFonts w:ascii="Calibri" w:hAnsi="Calibri" w:cs="Calibri"/>
          <w:sz w:val="22"/>
          <w:szCs w:val="24"/>
        </w:rPr>
        <w:t xml:space="preserve"> </w:t>
      </w:r>
      <w:r>
        <w:rPr>
          <w:rFonts w:ascii="Calibri" w:hAnsi="Calibri" w:cs="Calibri"/>
          <w:sz w:val="22"/>
          <w:szCs w:val="24"/>
        </w:rPr>
        <w:t>0412</w:t>
      </w:r>
      <w:r w:rsidR="0052434D" w:rsidRPr="000A0268">
        <w:rPr>
          <w:rFonts w:ascii="Calibri" w:hAnsi="Calibri" w:cs="Calibri"/>
          <w:sz w:val="22"/>
          <w:szCs w:val="24"/>
        </w:rPr>
        <w:t xml:space="preserve"> </w:t>
      </w:r>
      <w:r>
        <w:rPr>
          <w:rFonts w:ascii="Calibri" w:hAnsi="Calibri" w:cs="Calibri"/>
          <w:sz w:val="22"/>
          <w:szCs w:val="24"/>
        </w:rPr>
        <w:t>345</w:t>
      </w:r>
      <w:r w:rsidR="0052434D" w:rsidRPr="000A0268">
        <w:rPr>
          <w:rFonts w:ascii="Calibri" w:hAnsi="Calibri" w:cs="Calibri"/>
          <w:sz w:val="22"/>
          <w:szCs w:val="24"/>
        </w:rPr>
        <w:t xml:space="preserve"> </w:t>
      </w:r>
      <w:r>
        <w:rPr>
          <w:rFonts w:ascii="Calibri" w:hAnsi="Calibri" w:cs="Calibri"/>
          <w:sz w:val="22"/>
          <w:szCs w:val="24"/>
        </w:rPr>
        <w:t>679</w:t>
      </w:r>
      <w:r w:rsidR="0052434D" w:rsidRPr="000A0268">
        <w:rPr>
          <w:rFonts w:ascii="Calibri" w:hAnsi="Calibri" w:cs="Calibri"/>
          <w:sz w:val="22"/>
          <w:szCs w:val="24"/>
        </w:rPr>
        <w:t xml:space="preserve">  </w:t>
      </w:r>
      <w:r w:rsidR="00385A8C" w:rsidRPr="000A0268">
        <w:rPr>
          <w:rFonts w:ascii="Calibri" w:hAnsi="Calibri" w:cs="Calibri"/>
          <w:sz w:val="22"/>
          <w:szCs w:val="24"/>
        </w:rPr>
        <w:t xml:space="preserve">| </w:t>
      </w:r>
      <w:r w:rsidR="0052434D" w:rsidRPr="000A0268">
        <w:rPr>
          <w:rFonts w:ascii="Calibri" w:hAnsi="Calibri" w:cs="Calibri"/>
          <w:sz w:val="22"/>
          <w:szCs w:val="24"/>
        </w:rPr>
        <w:t xml:space="preserve"> </w:t>
      </w:r>
      <w:hyperlink r:id="rId10" w:history="1">
        <w:r w:rsidRPr="005A154E">
          <w:rPr>
            <w:rStyle w:val="Hyperlink"/>
            <w:rFonts w:ascii="Calibri" w:hAnsi="Calibri" w:cs="Calibri"/>
            <w:sz w:val="22"/>
            <w:szCs w:val="24"/>
          </w:rPr>
          <w:t>aidan.hodges@my.jcu.edu.au</w:t>
        </w:r>
      </w:hyperlink>
      <w:r w:rsidR="0052434D" w:rsidRPr="000A0268">
        <w:rPr>
          <w:rFonts w:ascii="Calibri" w:hAnsi="Calibri" w:cs="Calibri"/>
          <w:sz w:val="22"/>
          <w:szCs w:val="24"/>
        </w:rPr>
        <w:t xml:space="preserve">  </w:t>
      </w:r>
      <w:r w:rsidR="00385A8C" w:rsidRPr="000A0268">
        <w:rPr>
          <w:rFonts w:ascii="Calibri" w:hAnsi="Calibri" w:cs="Calibri"/>
          <w:sz w:val="22"/>
          <w:szCs w:val="24"/>
        </w:rPr>
        <w:t>|</w:t>
      </w:r>
      <w:r w:rsidR="0052434D" w:rsidRPr="000A0268">
        <w:rPr>
          <w:rFonts w:ascii="Calibri" w:hAnsi="Calibri" w:cs="Calibri"/>
          <w:sz w:val="22"/>
          <w:szCs w:val="24"/>
        </w:rPr>
        <w:t xml:space="preserve">  </w:t>
      </w:r>
      <w:hyperlink r:id="rId11" w:history="1">
        <w:r w:rsidR="00E41E12" w:rsidRPr="000A0268">
          <w:rPr>
            <w:rStyle w:val="Hyperlink"/>
            <w:rFonts w:ascii="Calibri" w:hAnsi="Calibri" w:cs="Calibri"/>
            <w:sz w:val="22"/>
            <w:szCs w:val="24"/>
          </w:rPr>
          <w:t>linkedin.com/in/</w:t>
        </w:r>
        <w:proofErr w:type="spellStart"/>
        <w:r w:rsidR="00E309F4">
          <w:rPr>
            <w:rStyle w:val="Hyperlink"/>
            <w:rFonts w:ascii="Calibri" w:hAnsi="Calibri" w:cs="Calibri"/>
            <w:sz w:val="22"/>
            <w:szCs w:val="24"/>
          </w:rPr>
          <w:t>aidan</w:t>
        </w:r>
        <w:proofErr w:type="spellEnd"/>
        <w:r w:rsidR="00E309F4">
          <w:rPr>
            <w:rStyle w:val="Hyperlink"/>
            <w:rFonts w:ascii="Calibri" w:hAnsi="Calibri" w:cs="Calibri"/>
            <w:sz w:val="22"/>
            <w:szCs w:val="24"/>
          </w:rPr>
          <w:t>-hodges</w:t>
        </w:r>
      </w:hyperlink>
      <w:r w:rsidR="00E41E12" w:rsidRPr="000A0268">
        <w:rPr>
          <w:rFonts w:ascii="Calibri" w:hAnsi="Calibri" w:cs="Calibri"/>
          <w:sz w:val="22"/>
          <w:szCs w:val="24"/>
        </w:rPr>
        <w:t xml:space="preserve"> </w:t>
      </w:r>
      <w:r w:rsidR="0052434D" w:rsidRPr="000A0268">
        <w:rPr>
          <w:rFonts w:ascii="Calibri" w:hAnsi="Calibri" w:cs="Calibri"/>
          <w:sz w:val="22"/>
          <w:szCs w:val="24"/>
        </w:rPr>
        <w:t xml:space="preserve"> </w:t>
      </w:r>
      <w:r w:rsidR="00385A8C" w:rsidRPr="000A0268">
        <w:rPr>
          <w:rFonts w:ascii="Calibri" w:hAnsi="Calibri" w:cs="Calibri"/>
          <w:sz w:val="22"/>
          <w:szCs w:val="24"/>
        </w:rPr>
        <w:t xml:space="preserve"> </w:t>
      </w:r>
    </w:p>
    <w:p w14:paraId="06D7ED4E" w14:textId="77777777" w:rsidR="00385A8C" w:rsidRPr="000A0268" w:rsidRDefault="00385A8C" w:rsidP="007C1AEE">
      <w:pPr>
        <w:spacing w:before="40" w:after="40" w:line="264" w:lineRule="auto"/>
        <w:rPr>
          <w:rFonts w:ascii="Calibri" w:hAnsi="Calibri" w:cs="Calibri"/>
          <w:sz w:val="10"/>
          <w:szCs w:val="12"/>
        </w:rPr>
      </w:pPr>
    </w:p>
    <w:p w14:paraId="267ECB62" w14:textId="77777777" w:rsidR="008A6A74" w:rsidRPr="000A0268" w:rsidRDefault="008A6A74" w:rsidP="008A6A74">
      <w:pPr>
        <w:pBdr>
          <w:bottom w:val="single" w:sz="24" w:space="1" w:color="5B9BD5" w:themeColor="accent5"/>
        </w:pBdr>
        <w:spacing w:before="40" w:after="40" w:line="264" w:lineRule="auto"/>
        <w:rPr>
          <w:rFonts w:ascii="Calibri" w:hAnsi="Calibri" w:cs="Calibri"/>
          <w:sz w:val="10"/>
          <w:szCs w:val="12"/>
        </w:rPr>
      </w:pPr>
    </w:p>
    <w:p w14:paraId="6B8C583C" w14:textId="77777777" w:rsidR="008A6A74" w:rsidRPr="000A0268" w:rsidRDefault="008A6A74" w:rsidP="007C1AEE">
      <w:pPr>
        <w:spacing w:before="40" w:after="40" w:line="264" w:lineRule="auto"/>
        <w:rPr>
          <w:rFonts w:ascii="Calibri" w:hAnsi="Calibri" w:cs="Calibri"/>
          <w:sz w:val="10"/>
          <w:szCs w:val="12"/>
        </w:rPr>
      </w:pPr>
    </w:p>
    <w:p w14:paraId="58E964B7" w14:textId="5AAC0D20" w:rsidR="0052434D" w:rsidRPr="000A0268" w:rsidRDefault="00703276" w:rsidP="007C1AEE">
      <w:pPr>
        <w:spacing w:before="40" w:after="40" w:line="264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32"/>
          <w:szCs w:val="36"/>
        </w:rPr>
        <w:t>PROFILE</w:t>
      </w:r>
    </w:p>
    <w:p w14:paraId="3C843D42" w14:textId="77777777" w:rsidR="003832E5" w:rsidRDefault="003832E5" w:rsidP="003832E5">
      <w:pPr>
        <w:pBdr>
          <w:bottom w:val="single" w:sz="24" w:space="1" w:color="5B9BD5" w:themeColor="accent5"/>
        </w:pBdr>
        <w:spacing w:before="40" w:after="40" w:line="264" w:lineRule="auto"/>
        <w:rPr>
          <w:rFonts w:ascii="Calibri" w:hAnsi="Calibri" w:cs="Calibri"/>
          <w:bCs/>
          <w:color w:val="auto"/>
          <w:sz w:val="22"/>
          <w:szCs w:val="24"/>
          <w:lang w:val="en-AU"/>
        </w:rPr>
      </w:pPr>
      <w:r w:rsidRPr="003832E5">
        <w:rPr>
          <w:rFonts w:ascii="Calibri" w:hAnsi="Calibri" w:cs="Calibri"/>
          <w:bCs/>
          <w:color w:val="auto"/>
          <w:sz w:val="22"/>
          <w:szCs w:val="24"/>
          <w:lang w:val="en-AU"/>
        </w:rPr>
        <w:t>Efficient and detail-orientated Medical Laboratory student, proficient in laboratory techniques and activities including biochemical analysis, ELISA, cell culture and data analysis. I aim to contribute effectively to patient care and health outcomes while refining my skills in laboratory analysis, quality control, and effective communication within a multidisciplinary medical setting.</w:t>
      </w:r>
    </w:p>
    <w:p w14:paraId="0F445AD5" w14:textId="78D26EFF" w:rsidR="006A4F97" w:rsidRPr="003832E5" w:rsidRDefault="006A4F97" w:rsidP="003832E5">
      <w:pPr>
        <w:pBdr>
          <w:bottom w:val="single" w:sz="24" w:space="1" w:color="5B9BD5" w:themeColor="accent5"/>
        </w:pBdr>
        <w:spacing w:before="40" w:after="40" w:line="264" w:lineRule="auto"/>
        <w:rPr>
          <w:rFonts w:ascii="Calibri" w:hAnsi="Calibri" w:cs="Calibri"/>
          <w:bCs/>
          <w:color w:val="auto"/>
        </w:rPr>
      </w:pPr>
      <w:r w:rsidRPr="006A4F97">
        <w:rPr>
          <w:rFonts w:ascii="Segoe UI Emoji" w:hAnsi="Segoe UI Emoji" w:cs="Segoe UI Emoji"/>
          <w:bCs/>
          <w:color w:val="auto"/>
          <w:sz w:val="22"/>
          <w:szCs w:val="24"/>
        </w:rPr>
        <w:t>📌</w:t>
      </w:r>
      <w:r w:rsidRPr="006A4F97">
        <w:rPr>
          <w:rFonts w:ascii="Calibri" w:hAnsi="Calibri" w:cs="Calibri"/>
          <w:bCs/>
          <w:color w:val="auto"/>
          <w:sz w:val="22"/>
          <w:szCs w:val="24"/>
        </w:rPr>
        <w:t xml:space="preserve"> </w:t>
      </w:r>
      <w:r w:rsidRPr="00D611D3">
        <w:rPr>
          <w:rFonts w:ascii="Calibri" w:hAnsi="Calibri" w:cs="Calibri"/>
          <w:bCs/>
          <w:color w:val="0070C0"/>
        </w:rPr>
        <w:t>TIP: Tailor this section to each job. It should be 3-4 sentences and include your relevant skills, experience and career goals or interests that align with the position.</w:t>
      </w:r>
    </w:p>
    <w:p w14:paraId="00910CAB" w14:textId="77777777" w:rsidR="00C50647" w:rsidRPr="003832E5" w:rsidRDefault="00C50647" w:rsidP="00FE6C7A">
      <w:pPr>
        <w:pBdr>
          <w:bottom w:val="single" w:sz="24" w:space="1" w:color="5B9BD5" w:themeColor="accent5"/>
        </w:pBdr>
        <w:spacing w:before="40" w:after="40" w:line="264" w:lineRule="auto"/>
        <w:ind w:firstLine="720"/>
        <w:rPr>
          <w:rFonts w:ascii="Calibri" w:hAnsi="Calibri" w:cs="Calibri"/>
          <w:sz w:val="14"/>
          <w:szCs w:val="16"/>
          <w:lang w:val="en-AU"/>
        </w:rPr>
      </w:pPr>
    </w:p>
    <w:p w14:paraId="13EE0777" w14:textId="77777777" w:rsidR="0052434D" w:rsidRPr="000A0268" w:rsidRDefault="0052434D" w:rsidP="007C1AEE">
      <w:pPr>
        <w:spacing w:before="40" w:after="40" w:line="264" w:lineRule="auto"/>
        <w:rPr>
          <w:rFonts w:ascii="Calibri" w:hAnsi="Calibri" w:cs="Calibri"/>
          <w:sz w:val="10"/>
          <w:szCs w:val="10"/>
        </w:rPr>
      </w:pPr>
    </w:p>
    <w:p w14:paraId="283AAA17" w14:textId="61868355" w:rsidR="0052434D" w:rsidRPr="000A0268" w:rsidRDefault="0052434D" w:rsidP="007C1AEE">
      <w:pPr>
        <w:spacing w:before="40" w:after="40" w:line="264" w:lineRule="auto"/>
        <w:rPr>
          <w:rFonts w:ascii="Calibri" w:hAnsi="Calibri" w:cs="Calibri"/>
          <w:b/>
          <w:bCs/>
          <w:sz w:val="32"/>
          <w:szCs w:val="32"/>
        </w:rPr>
      </w:pPr>
      <w:r w:rsidRPr="000A0268">
        <w:rPr>
          <w:rFonts w:ascii="Calibri" w:hAnsi="Calibri" w:cs="Calibri"/>
          <w:b/>
          <w:bCs/>
          <w:sz w:val="32"/>
          <w:szCs w:val="32"/>
        </w:rPr>
        <w:t>EDUCATION</w:t>
      </w:r>
    </w:p>
    <w:p w14:paraId="608E7DB8" w14:textId="694E43A8" w:rsidR="0052434D" w:rsidRPr="000A0268" w:rsidRDefault="0052434D" w:rsidP="007C1AEE">
      <w:pPr>
        <w:spacing w:before="40" w:after="40" w:line="264" w:lineRule="auto"/>
        <w:rPr>
          <w:rFonts w:ascii="Calibri" w:hAnsi="Calibri" w:cs="Calibri"/>
          <w:b/>
          <w:bCs/>
          <w:sz w:val="22"/>
        </w:rPr>
      </w:pPr>
      <w:r w:rsidRPr="000A0268">
        <w:rPr>
          <w:rFonts w:ascii="Calibri" w:hAnsi="Calibri" w:cs="Calibri"/>
          <w:b/>
          <w:bCs/>
          <w:sz w:val="22"/>
        </w:rPr>
        <w:t xml:space="preserve">Bachelor of </w:t>
      </w:r>
      <w:r w:rsidR="003F6D0A">
        <w:rPr>
          <w:rFonts w:ascii="Calibri" w:hAnsi="Calibri" w:cs="Calibri"/>
          <w:b/>
          <w:bCs/>
          <w:sz w:val="22"/>
        </w:rPr>
        <w:t>Medical Laboratory Science (</w:t>
      </w:r>
      <w:proofErr w:type="spellStart"/>
      <w:r w:rsidR="003F6D0A">
        <w:rPr>
          <w:rFonts w:ascii="Calibri" w:hAnsi="Calibri" w:cs="Calibri"/>
          <w:b/>
          <w:bCs/>
          <w:sz w:val="22"/>
        </w:rPr>
        <w:t>Honours</w:t>
      </w:r>
      <w:proofErr w:type="spellEnd"/>
      <w:r w:rsidR="003F6D0A">
        <w:rPr>
          <w:rFonts w:ascii="Calibri" w:hAnsi="Calibri" w:cs="Calibri"/>
          <w:b/>
          <w:bCs/>
          <w:sz w:val="22"/>
        </w:rPr>
        <w:t>)</w:t>
      </w:r>
      <w:r w:rsidR="00BF4450" w:rsidRPr="000A0268">
        <w:rPr>
          <w:rFonts w:ascii="Calibri" w:hAnsi="Calibri" w:cs="Calibri"/>
          <w:b/>
          <w:bCs/>
          <w:sz w:val="22"/>
        </w:rPr>
        <w:t xml:space="preserve">    |    </w:t>
      </w:r>
      <w:r w:rsidRPr="000A0268">
        <w:rPr>
          <w:rFonts w:ascii="Calibri" w:hAnsi="Calibri" w:cs="Calibri"/>
          <w:b/>
          <w:bCs/>
          <w:sz w:val="22"/>
        </w:rPr>
        <w:t xml:space="preserve">James Cook University, </w:t>
      </w:r>
      <w:r w:rsidR="003F6D0A">
        <w:rPr>
          <w:rFonts w:ascii="Calibri" w:hAnsi="Calibri" w:cs="Calibri"/>
          <w:b/>
          <w:bCs/>
          <w:sz w:val="22"/>
        </w:rPr>
        <w:t>Townsville</w:t>
      </w:r>
    </w:p>
    <w:p w14:paraId="5579E44B" w14:textId="77777777" w:rsidR="0052434D" w:rsidRPr="000A0268" w:rsidRDefault="0052434D" w:rsidP="007C1AEE">
      <w:pPr>
        <w:spacing w:before="40" w:after="40" w:line="264" w:lineRule="auto"/>
        <w:rPr>
          <w:rFonts w:ascii="Calibri" w:hAnsi="Calibri" w:cs="Calibri"/>
          <w:color w:val="auto"/>
          <w:sz w:val="22"/>
        </w:rPr>
      </w:pPr>
      <w:r w:rsidRPr="000A0268">
        <w:rPr>
          <w:rFonts w:ascii="Calibri" w:hAnsi="Calibri" w:cs="Calibri"/>
          <w:color w:val="auto"/>
          <w:sz w:val="22"/>
        </w:rPr>
        <w:t>2022 – Present</w:t>
      </w:r>
    </w:p>
    <w:p w14:paraId="4037F307" w14:textId="11C217ED" w:rsidR="0052434D" w:rsidRPr="000A0268" w:rsidRDefault="0052434D" w:rsidP="008A6A74">
      <w:pPr>
        <w:pStyle w:val="ListParagraph"/>
        <w:numPr>
          <w:ilvl w:val="0"/>
          <w:numId w:val="11"/>
        </w:numPr>
        <w:spacing w:before="40" w:after="40" w:line="264" w:lineRule="auto"/>
        <w:ind w:left="567"/>
        <w:rPr>
          <w:rFonts w:ascii="Calibri" w:hAnsi="Calibri" w:cs="Calibri"/>
          <w:color w:val="auto"/>
          <w:sz w:val="22"/>
        </w:rPr>
      </w:pPr>
      <w:r w:rsidRPr="000A0268">
        <w:rPr>
          <w:rFonts w:ascii="Calibri" w:hAnsi="Calibri" w:cs="Calibri"/>
          <w:color w:val="auto"/>
          <w:sz w:val="22"/>
        </w:rPr>
        <w:t xml:space="preserve">Expected completion date: </w:t>
      </w:r>
      <w:r w:rsidR="003F6D0A">
        <w:rPr>
          <w:rFonts w:ascii="Calibri" w:hAnsi="Calibri" w:cs="Calibri"/>
          <w:color w:val="auto"/>
          <w:sz w:val="22"/>
        </w:rPr>
        <w:t>Dec</w:t>
      </w:r>
      <w:r w:rsidRPr="000A0268">
        <w:rPr>
          <w:rFonts w:ascii="Calibri" w:hAnsi="Calibri" w:cs="Calibri"/>
          <w:color w:val="auto"/>
          <w:sz w:val="22"/>
        </w:rPr>
        <w:t xml:space="preserve"> 2025</w:t>
      </w:r>
    </w:p>
    <w:p w14:paraId="3D732EF5" w14:textId="74717980" w:rsidR="0052434D" w:rsidRPr="000A0268" w:rsidRDefault="0052434D" w:rsidP="008A6A74">
      <w:pPr>
        <w:pStyle w:val="ListParagraph"/>
        <w:numPr>
          <w:ilvl w:val="0"/>
          <w:numId w:val="11"/>
        </w:numPr>
        <w:spacing w:before="40" w:after="40" w:line="264" w:lineRule="auto"/>
        <w:ind w:left="567"/>
        <w:rPr>
          <w:rFonts w:ascii="Calibri" w:hAnsi="Calibri" w:cs="Calibri"/>
          <w:color w:val="auto"/>
          <w:sz w:val="22"/>
        </w:rPr>
      </w:pPr>
      <w:r w:rsidRPr="000A0268">
        <w:rPr>
          <w:rFonts w:ascii="Calibri" w:hAnsi="Calibri" w:cs="Calibri"/>
          <w:color w:val="auto"/>
          <w:sz w:val="22"/>
        </w:rPr>
        <w:t>GPA:</w:t>
      </w:r>
      <w:r w:rsidR="003F6D0A">
        <w:rPr>
          <w:rFonts w:ascii="Calibri" w:hAnsi="Calibri" w:cs="Calibri"/>
          <w:color w:val="auto"/>
          <w:sz w:val="22"/>
        </w:rPr>
        <w:t xml:space="preserve"> 6.1 </w:t>
      </w:r>
      <w:r w:rsidRPr="000A0268">
        <w:rPr>
          <w:rFonts w:ascii="Calibri" w:hAnsi="Calibri" w:cs="Calibri"/>
          <w:color w:val="auto"/>
          <w:sz w:val="22"/>
        </w:rPr>
        <w:t>(scale 1-7, 7 being highest)</w:t>
      </w:r>
    </w:p>
    <w:p w14:paraId="2E35F632" w14:textId="77777777" w:rsidR="0050100E" w:rsidRPr="0050100E" w:rsidRDefault="0050100E" w:rsidP="0050100E">
      <w:pPr>
        <w:pStyle w:val="ListParagraph"/>
        <w:spacing w:before="40" w:after="40" w:line="264" w:lineRule="auto"/>
        <w:ind w:left="567"/>
        <w:rPr>
          <w:rFonts w:ascii="Calibri" w:hAnsi="Calibri" w:cs="Calibri"/>
          <w:color w:val="auto"/>
          <w:sz w:val="10"/>
          <w:szCs w:val="10"/>
        </w:rPr>
      </w:pPr>
    </w:p>
    <w:p w14:paraId="7EA37FE2" w14:textId="249987BE" w:rsidR="00F17668" w:rsidRPr="000A0268" w:rsidRDefault="003522E6" w:rsidP="007C1AEE">
      <w:pPr>
        <w:spacing w:before="40" w:after="40" w:line="264" w:lineRule="auto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Year 12 Senior Certificate</w:t>
      </w:r>
      <w:r w:rsidR="00F17668" w:rsidRPr="000A0268">
        <w:rPr>
          <w:rFonts w:ascii="Calibri" w:hAnsi="Calibri" w:cs="Calibri"/>
          <w:b/>
          <w:bCs/>
          <w:sz w:val="22"/>
        </w:rPr>
        <w:t xml:space="preserve">    |    </w:t>
      </w:r>
      <w:r>
        <w:rPr>
          <w:rFonts w:ascii="Calibri" w:hAnsi="Calibri" w:cs="Calibri"/>
          <w:b/>
          <w:bCs/>
          <w:sz w:val="22"/>
        </w:rPr>
        <w:t>Pimlico State High School</w:t>
      </w:r>
    </w:p>
    <w:p w14:paraId="616DFE88" w14:textId="02EFE316" w:rsidR="00F17668" w:rsidRPr="000A0268" w:rsidRDefault="00E978CB" w:rsidP="007C1AEE">
      <w:pPr>
        <w:spacing w:before="40" w:after="40" w:line="264" w:lineRule="auto"/>
        <w:rPr>
          <w:rFonts w:ascii="Calibri" w:hAnsi="Calibri" w:cs="Calibri"/>
          <w:color w:val="auto"/>
          <w:sz w:val="22"/>
        </w:rPr>
      </w:pPr>
      <w:r>
        <w:rPr>
          <w:rFonts w:ascii="Calibri" w:hAnsi="Calibri" w:cs="Calibri"/>
          <w:color w:val="auto"/>
          <w:sz w:val="22"/>
        </w:rPr>
        <w:t>2021</w:t>
      </w:r>
      <w:r w:rsidR="00F17668" w:rsidRPr="000A0268">
        <w:rPr>
          <w:rFonts w:ascii="Calibri" w:hAnsi="Calibri" w:cs="Calibri"/>
          <w:color w:val="auto"/>
          <w:sz w:val="22"/>
        </w:rPr>
        <w:t xml:space="preserve"> </w:t>
      </w:r>
    </w:p>
    <w:p w14:paraId="0C6C2246" w14:textId="77777777" w:rsidR="00E978CB" w:rsidRDefault="00E978CB" w:rsidP="008A6A74">
      <w:pPr>
        <w:pStyle w:val="ListParagraph"/>
        <w:numPr>
          <w:ilvl w:val="0"/>
          <w:numId w:val="11"/>
        </w:numPr>
        <w:spacing w:before="40" w:after="40" w:line="264" w:lineRule="auto"/>
        <w:ind w:left="567"/>
        <w:rPr>
          <w:rFonts w:ascii="Calibri" w:hAnsi="Calibri" w:cs="Calibri"/>
          <w:color w:val="auto"/>
          <w:sz w:val="22"/>
        </w:rPr>
      </w:pPr>
      <w:r>
        <w:rPr>
          <w:rFonts w:ascii="Calibri" w:hAnsi="Calibri" w:cs="Calibri"/>
          <w:color w:val="auto"/>
          <w:sz w:val="22"/>
        </w:rPr>
        <w:t xml:space="preserve">ATAR 91 </w:t>
      </w:r>
    </w:p>
    <w:p w14:paraId="7C2389CD" w14:textId="3C5AC45B" w:rsidR="00F17668" w:rsidRPr="00E978CB" w:rsidRDefault="00E978CB" w:rsidP="00E978CB">
      <w:pPr>
        <w:pStyle w:val="ListParagraph"/>
        <w:numPr>
          <w:ilvl w:val="0"/>
          <w:numId w:val="11"/>
        </w:numPr>
        <w:spacing w:before="40" w:after="40" w:line="264" w:lineRule="auto"/>
        <w:ind w:left="567"/>
        <w:rPr>
          <w:rFonts w:ascii="Calibri" w:hAnsi="Calibri" w:cs="Calibri"/>
          <w:color w:val="auto"/>
          <w:sz w:val="22"/>
        </w:rPr>
      </w:pPr>
      <w:r>
        <w:rPr>
          <w:rFonts w:ascii="Calibri" w:hAnsi="Calibri" w:cs="Calibri"/>
          <w:color w:val="auto"/>
          <w:sz w:val="22"/>
        </w:rPr>
        <w:t xml:space="preserve">Awards: School Captain (2021), Biology Subject Award (2020) </w:t>
      </w:r>
    </w:p>
    <w:p w14:paraId="4406F966" w14:textId="6ADE5E10" w:rsidR="00A75CF5" w:rsidRPr="00A75CF5" w:rsidRDefault="00A75CF5" w:rsidP="00A75CF5">
      <w:pPr>
        <w:spacing w:before="40" w:after="40" w:line="264" w:lineRule="auto"/>
        <w:rPr>
          <w:rFonts w:ascii="Calibri" w:hAnsi="Calibri" w:cs="Calibri"/>
          <w:color w:val="auto"/>
          <w:sz w:val="22"/>
        </w:rPr>
      </w:pPr>
      <w:r w:rsidRPr="00A75CF5">
        <w:rPr>
          <w:rFonts w:ascii="Segoe UI Emoji" w:hAnsi="Segoe UI Emoji" w:cs="Segoe UI Emoji"/>
          <w:color w:val="auto"/>
          <w:szCs w:val="20"/>
        </w:rPr>
        <w:t>📌</w:t>
      </w:r>
      <w:r w:rsidRPr="00A75CF5">
        <w:rPr>
          <w:rFonts w:ascii="Calibri" w:hAnsi="Calibri" w:cs="Calibri"/>
          <w:color w:val="auto"/>
          <w:szCs w:val="20"/>
        </w:rPr>
        <w:t xml:space="preserve"> </w:t>
      </w:r>
      <w:r w:rsidRPr="00A75CF5">
        <w:rPr>
          <w:rFonts w:ascii="Calibri" w:hAnsi="Calibri" w:cs="Calibri"/>
          <w:color w:val="0070C0"/>
          <w:szCs w:val="20"/>
        </w:rPr>
        <w:t>TIP: Include GPA only if it’s a strength. Highschool is only listed if you are a recent school leaver and have relevant achievements.</w:t>
      </w:r>
    </w:p>
    <w:p w14:paraId="78751EF4" w14:textId="77777777" w:rsidR="00467D08" w:rsidRPr="000A0268" w:rsidRDefault="00467D08" w:rsidP="00FE6C7A">
      <w:pPr>
        <w:pBdr>
          <w:bottom w:val="single" w:sz="24" w:space="1" w:color="5B9BD5" w:themeColor="accent5"/>
        </w:pBdr>
        <w:spacing w:before="40" w:after="40" w:line="264" w:lineRule="auto"/>
        <w:ind w:firstLine="720"/>
        <w:rPr>
          <w:rFonts w:ascii="Calibri" w:hAnsi="Calibri" w:cs="Calibri"/>
          <w:sz w:val="14"/>
          <w:szCs w:val="16"/>
        </w:rPr>
      </w:pPr>
    </w:p>
    <w:p w14:paraId="40317725" w14:textId="77777777" w:rsidR="00467D08" w:rsidRPr="000A0268" w:rsidRDefault="00467D08" w:rsidP="007C1AEE">
      <w:pPr>
        <w:spacing w:before="40" w:after="40" w:line="264" w:lineRule="auto"/>
        <w:rPr>
          <w:rFonts w:ascii="Calibri" w:hAnsi="Calibri" w:cs="Calibri"/>
          <w:sz w:val="10"/>
          <w:szCs w:val="10"/>
        </w:rPr>
      </w:pPr>
    </w:p>
    <w:p w14:paraId="44B48DB3" w14:textId="231A2967" w:rsidR="00467D08" w:rsidRPr="000A0268" w:rsidRDefault="00467D08" w:rsidP="007C1AEE">
      <w:pPr>
        <w:spacing w:before="40" w:after="40" w:line="264" w:lineRule="auto"/>
        <w:rPr>
          <w:rFonts w:ascii="Calibri" w:hAnsi="Calibri" w:cs="Calibri"/>
          <w:b/>
          <w:bCs/>
          <w:sz w:val="32"/>
          <w:szCs w:val="32"/>
        </w:rPr>
      </w:pPr>
      <w:r w:rsidRPr="000A0268">
        <w:rPr>
          <w:rFonts w:ascii="Calibri" w:hAnsi="Calibri" w:cs="Calibri"/>
          <w:b/>
          <w:bCs/>
          <w:sz w:val="32"/>
          <w:szCs w:val="32"/>
        </w:rPr>
        <w:t>PROFESSIONAL EXPERIENCE</w:t>
      </w:r>
    </w:p>
    <w:p w14:paraId="4F862EDC" w14:textId="268F26FB" w:rsidR="001406E3" w:rsidRPr="000A0268" w:rsidRDefault="00D70300" w:rsidP="007C1AEE">
      <w:pPr>
        <w:spacing w:before="40" w:after="40" w:line="264" w:lineRule="auto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Townsville University</w:t>
      </w:r>
      <w:r w:rsidR="00407D9E" w:rsidRPr="000A0268">
        <w:rPr>
          <w:rFonts w:ascii="Calibri" w:hAnsi="Calibri" w:cs="Calibri"/>
          <w:b/>
          <w:bCs/>
          <w:sz w:val="22"/>
        </w:rPr>
        <w:t xml:space="preserve"> Hospital</w:t>
      </w:r>
    </w:p>
    <w:p w14:paraId="33253806" w14:textId="0F440515" w:rsidR="007E1CE3" w:rsidRPr="000A0268" w:rsidRDefault="009602A2" w:rsidP="007C1AEE">
      <w:pPr>
        <w:spacing w:before="40" w:after="40" w:line="264" w:lineRule="auto"/>
        <w:rPr>
          <w:rFonts w:ascii="Calibri" w:hAnsi="Calibri" w:cs="Calibri"/>
          <w:color w:val="auto"/>
          <w:sz w:val="22"/>
        </w:rPr>
      </w:pPr>
      <w:r>
        <w:rPr>
          <w:rFonts w:ascii="Calibri" w:hAnsi="Calibri" w:cs="Calibri"/>
          <w:color w:val="auto"/>
          <w:sz w:val="22"/>
        </w:rPr>
        <w:t>September – December 2</w:t>
      </w:r>
      <w:r w:rsidR="001406E3" w:rsidRPr="000A0268">
        <w:rPr>
          <w:rFonts w:ascii="Calibri" w:hAnsi="Calibri" w:cs="Calibri"/>
          <w:color w:val="auto"/>
          <w:sz w:val="22"/>
        </w:rPr>
        <w:t>025</w:t>
      </w:r>
      <w:r w:rsidR="00F94BB2" w:rsidRPr="000A0268">
        <w:rPr>
          <w:rFonts w:ascii="Calibri" w:hAnsi="Calibri" w:cs="Calibri"/>
          <w:color w:val="auto"/>
          <w:sz w:val="22"/>
        </w:rPr>
        <w:t xml:space="preserve"> </w:t>
      </w:r>
    </w:p>
    <w:p w14:paraId="2FB50ADF" w14:textId="77777777" w:rsidR="00D70300" w:rsidRPr="00D70300" w:rsidRDefault="00D70300" w:rsidP="006D26EE">
      <w:pPr>
        <w:pStyle w:val="ListParagraph"/>
        <w:numPr>
          <w:ilvl w:val="0"/>
          <w:numId w:val="12"/>
        </w:numPr>
        <w:spacing w:before="40" w:after="40" w:line="264" w:lineRule="auto"/>
        <w:ind w:left="567"/>
        <w:rPr>
          <w:rFonts w:ascii="Calibri" w:hAnsi="Calibri" w:cs="Calibri"/>
          <w:color w:val="auto"/>
          <w:sz w:val="22"/>
        </w:rPr>
      </w:pPr>
      <w:r w:rsidRPr="00D70300">
        <w:rPr>
          <w:rFonts w:ascii="Calibri" w:hAnsi="Calibri" w:cs="Calibri"/>
          <w:color w:val="auto"/>
          <w:sz w:val="22"/>
        </w:rPr>
        <w:t xml:space="preserve">Performed routine manual analyses for porphyrins, osmolality, renal calculus, and conducted microbiological testing (urine, </w:t>
      </w:r>
      <w:proofErr w:type="spellStart"/>
      <w:r w:rsidRPr="00D70300">
        <w:rPr>
          <w:rFonts w:ascii="Calibri" w:hAnsi="Calibri" w:cs="Calibri"/>
          <w:color w:val="auto"/>
          <w:sz w:val="22"/>
        </w:rPr>
        <w:t>faeces</w:t>
      </w:r>
      <w:proofErr w:type="spellEnd"/>
      <w:r w:rsidRPr="00D70300">
        <w:rPr>
          <w:rFonts w:ascii="Calibri" w:hAnsi="Calibri" w:cs="Calibri"/>
          <w:color w:val="auto"/>
          <w:sz w:val="22"/>
        </w:rPr>
        <w:t>, sputum) including microscopy and plating.</w:t>
      </w:r>
    </w:p>
    <w:p w14:paraId="4F6ED4CB" w14:textId="77777777" w:rsidR="00D70300" w:rsidRPr="00D70300" w:rsidRDefault="00D70300" w:rsidP="006D26EE">
      <w:pPr>
        <w:pStyle w:val="ListParagraph"/>
        <w:numPr>
          <w:ilvl w:val="0"/>
          <w:numId w:val="12"/>
        </w:numPr>
        <w:spacing w:before="40" w:after="40" w:line="264" w:lineRule="auto"/>
        <w:ind w:left="567"/>
        <w:rPr>
          <w:rFonts w:ascii="Calibri" w:hAnsi="Calibri" w:cs="Calibri"/>
          <w:color w:val="auto"/>
          <w:sz w:val="22"/>
        </w:rPr>
      </w:pPr>
      <w:proofErr w:type="spellStart"/>
      <w:r w:rsidRPr="00D70300">
        <w:rPr>
          <w:rFonts w:ascii="Calibri" w:hAnsi="Calibri" w:cs="Calibri"/>
          <w:color w:val="auto"/>
          <w:sz w:val="22"/>
        </w:rPr>
        <w:t>Analysed</w:t>
      </w:r>
      <w:proofErr w:type="spellEnd"/>
      <w:r w:rsidRPr="00D70300">
        <w:rPr>
          <w:rFonts w:ascii="Calibri" w:hAnsi="Calibri" w:cs="Calibri"/>
          <w:color w:val="auto"/>
          <w:sz w:val="22"/>
        </w:rPr>
        <w:t xml:space="preserve"> samples for notifiable diseases including Dengue, Tuberculosis, and Australian Bat Lyssavirus; provided timely results to treating doctors.</w:t>
      </w:r>
    </w:p>
    <w:p w14:paraId="69E64A08" w14:textId="77777777" w:rsidR="00D70300" w:rsidRPr="00D70300" w:rsidRDefault="00D70300" w:rsidP="006D26EE">
      <w:pPr>
        <w:pStyle w:val="ListParagraph"/>
        <w:numPr>
          <w:ilvl w:val="0"/>
          <w:numId w:val="12"/>
        </w:numPr>
        <w:spacing w:before="40" w:after="40" w:line="264" w:lineRule="auto"/>
        <w:ind w:left="567"/>
        <w:rPr>
          <w:rFonts w:ascii="Calibri" w:hAnsi="Calibri" w:cs="Calibri"/>
          <w:color w:val="auto"/>
          <w:sz w:val="22"/>
        </w:rPr>
      </w:pPr>
      <w:r w:rsidRPr="00D70300">
        <w:rPr>
          <w:rFonts w:ascii="Calibri" w:hAnsi="Calibri" w:cs="Calibri"/>
          <w:color w:val="auto"/>
          <w:sz w:val="22"/>
        </w:rPr>
        <w:t xml:space="preserve">Operated </w:t>
      </w:r>
      <w:proofErr w:type="spellStart"/>
      <w:r w:rsidRPr="00D70300">
        <w:rPr>
          <w:rFonts w:ascii="Calibri" w:hAnsi="Calibri" w:cs="Calibri"/>
          <w:color w:val="auto"/>
          <w:sz w:val="22"/>
        </w:rPr>
        <w:t>haematology</w:t>
      </w:r>
      <w:proofErr w:type="spellEnd"/>
      <w:r w:rsidRPr="00D70300">
        <w:rPr>
          <w:rFonts w:ascii="Calibri" w:hAnsi="Calibri" w:cs="Calibri"/>
          <w:color w:val="auto"/>
          <w:sz w:val="22"/>
        </w:rPr>
        <w:t xml:space="preserve"> </w:t>
      </w:r>
      <w:proofErr w:type="spellStart"/>
      <w:r w:rsidRPr="00D70300">
        <w:rPr>
          <w:rFonts w:ascii="Calibri" w:hAnsi="Calibri" w:cs="Calibri"/>
          <w:color w:val="auto"/>
          <w:sz w:val="22"/>
        </w:rPr>
        <w:t>analysers</w:t>
      </w:r>
      <w:proofErr w:type="spellEnd"/>
      <w:r w:rsidRPr="00D70300">
        <w:rPr>
          <w:rFonts w:ascii="Calibri" w:hAnsi="Calibri" w:cs="Calibri"/>
          <w:color w:val="auto"/>
          <w:sz w:val="22"/>
        </w:rPr>
        <w:t xml:space="preserve">; prepared and screened blood films alongside </w:t>
      </w:r>
      <w:proofErr w:type="spellStart"/>
      <w:r w:rsidRPr="00D70300">
        <w:rPr>
          <w:rFonts w:ascii="Calibri" w:hAnsi="Calibri" w:cs="Calibri"/>
          <w:color w:val="auto"/>
          <w:sz w:val="22"/>
        </w:rPr>
        <w:t>haematology</w:t>
      </w:r>
      <w:proofErr w:type="spellEnd"/>
      <w:r w:rsidRPr="00D70300">
        <w:rPr>
          <w:rFonts w:ascii="Calibri" w:hAnsi="Calibri" w:cs="Calibri"/>
          <w:color w:val="auto"/>
          <w:sz w:val="22"/>
        </w:rPr>
        <w:t xml:space="preserve"> scientists; observed coagulation testing procedures.</w:t>
      </w:r>
    </w:p>
    <w:p w14:paraId="42B31063" w14:textId="77777777" w:rsidR="00D70300" w:rsidRPr="00D70300" w:rsidRDefault="00D70300" w:rsidP="006D26EE">
      <w:pPr>
        <w:pStyle w:val="ListParagraph"/>
        <w:numPr>
          <w:ilvl w:val="0"/>
          <w:numId w:val="12"/>
        </w:numPr>
        <w:spacing w:before="40" w:after="40" w:line="264" w:lineRule="auto"/>
        <w:ind w:left="567"/>
        <w:rPr>
          <w:rFonts w:ascii="Calibri" w:hAnsi="Calibri" w:cs="Calibri"/>
          <w:color w:val="auto"/>
          <w:sz w:val="22"/>
        </w:rPr>
      </w:pPr>
      <w:r w:rsidRPr="00D70300">
        <w:rPr>
          <w:rFonts w:ascii="Calibri" w:hAnsi="Calibri" w:cs="Calibri"/>
          <w:color w:val="auto"/>
          <w:sz w:val="22"/>
        </w:rPr>
        <w:t>Performed blood grouping, antibody screening, and assisted with manual and automated crossmatching (</w:t>
      </w:r>
      <w:proofErr w:type="spellStart"/>
      <w:r w:rsidRPr="00D70300">
        <w:rPr>
          <w:rFonts w:ascii="Calibri" w:hAnsi="Calibri" w:cs="Calibri"/>
          <w:color w:val="auto"/>
          <w:sz w:val="22"/>
        </w:rPr>
        <w:t>Biorad</w:t>
      </w:r>
      <w:proofErr w:type="spellEnd"/>
      <w:r w:rsidRPr="00D70300">
        <w:rPr>
          <w:rFonts w:ascii="Calibri" w:hAnsi="Calibri" w:cs="Calibri"/>
          <w:color w:val="auto"/>
          <w:sz w:val="22"/>
        </w:rPr>
        <w:t>, Grifols) on antenatal and urgent samples under supervision.</w:t>
      </w:r>
    </w:p>
    <w:p w14:paraId="6A888CFD" w14:textId="77777777" w:rsidR="00D70300" w:rsidRPr="00D70300" w:rsidRDefault="00D70300" w:rsidP="006D26EE">
      <w:pPr>
        <w:pStyle w:val="ListParagraph"/>
        <w:numPr>
          <w:ilvl w:val="0"/>
          <w:numId w:val="12"/>
        </w:numPr>
        <w:spacing w:before="40" w:after="40" w:line="264" w:lineRule="auto"/>
        <w:ind w:left="567"/>
        <w:rPr>
          <w:rFonts w:ascii="Calibri" w:hAnsi="Calibri" w:cs="Calibri"/>
          <w:color w:val="auto"/>
          <w:sz w:val="22"/>
        </w:rPr>
      </w:pPr>
      <w:r w:rsidRPr="00D70300">
        <w:rPr>
          <w:rFonts w:ascii="Calibri" w:hAnsi="Calibri" w:cs="Calibri"/>
          <w:color w:val="auto"/>
          <w:sz w:val="22"/>
        </w:rPr>
        <w:t>Supported the issuing of blood components, including PRBCs, platelets, and FFP, in accordance with transfusion protocols.</w:t>
      </w:r>
    </w:p>
    <w:p w14:paraId="1395BCC0" w14:textId="77777777" w:rsidR="00D70300" w:rsidRPr="00D70300" w:rsidRDefault="00D70300" w:rsidP="006D26EE">
      <w:pPr>
        <w:pStyle w:val="ListParagraph"/>
        <w:numPr>
          <w:ilvl w:val="0"/>
          <w:numId w:val="12"/>
        </w:numPr>
        <w:spacing w:before="40" w:after="40" w:line="264" w:lineRule="auto"/>
        <w:ind w:left="567"/>
        <w:rPr>
          <w:rFonts w:ascii="Calibri" w:hAnsi="Calibri" w:cs="Calibri"/>
          <w:color w:val="auto"/>
          <w:sz w:val="22"/>
        </w:rPr>
      </w:pPr>
      <w:r w:rsidRPr="00D70300">
        <w:rPr>
          <w:rFonts w:ascii="Calibri" w:hAnsi="Calibri" w:cs="Calibri"/>
          <w:color w:val="auto"/>
          <w:sz w:val="22"/>
        </w:rPr>
        <w:t xml:space="preserve">Undertook routine biochemistry analysis using automated </w:t>
      </w:r>
      <w:proofErr w:type="spellStart"/>
      <w:r w:rsidRPr="00D70300">
        <w:rPr>
          <w:rFonts w:ascii="Calibri" w:hAnsi="Calibri" w:cs="Calibri"/>
          <w:color w:val="auto"/>
          <w:sz w:val="22"/>
        </w:rPr>
        <w:t>analysers</w:t>
      </w:r>
      <w:proofErr w:type="spellEnd"/>
      <w:r w:rsidRPr="00D70300">
        <w:rPr>
          <w:rFonts w:ascii="Calibri" w:hAnsi="Calibri" w:cs="Calibri"/>
          <w:color w:val="auto"/>
          <w:sz w:val="22"/>
        </w:rPr>
        <w:t xml:space="preserve"> (Beckman AU680, Roche, Hitachi).</w:t>
      </w:r>
    </w:p>
    <w:p w14:paraId="7276C85F" w14:textId="77777777" w:rsidR="00D70300" w:rsidRPr="00D70300" w:rsidRDefault="00D70300" w:rsidP="006D26EE">
      <w:pPr>
        <w:pStyle w:val="ListParagraph"/>
        <w:numPr>
          <w:ilvl w:val="0"/>
          <w:numId w:val="12"/>
        </w:numPr>
        <w:spacing w:before="40" w:after="40" w:line="264" w:lineRule="auto"/>
        <w:ind w:left="567"/>
        <w:rPr>
          <w:rFonts w:ascii="Calibri" w:hAnsi="Calibri" w:cs="Calibri"/>
          <w:color w:val="auto"/>
          <w:sz w:val="22"/>
        </w:rPr>
      </w:pPr>
      <w:r w:rsidRPr="00D70300">
        <w:rPr>
          <w:rFonts w:ascii="Calibri" w:hAnsi="Calibri" w:cs="Calibri"/>
          <w:color w:val="auto"/>
          <w:sz w:val="22"/>
        </w:rPr>
        <w:t>Adhered to laboratory safety standards and participated in quality assurance procedures.</w:t>
      </w:r>
    </w:p>
    <w:p w14:paraId="51F1CE4F" w14:textId="77777777" w:rsidR="00D70300" w:rsidRPr="00D70300" w:rsidRDefault="00D70300" w:rsidP="006D26EE">
      <w:pPr>
        <w:pStyle w:val="ListParagraph"/>
        <w:numPr>
          <w:ilvl w:val="0"/>
          <w:numId w:val="12"/>
        </w:numPr>
        <w:spacing w:before="40" w:after="40" w:line="264" w:lineRule="auto"/>
        <w:ind w:left="567"/>
        <w:rPr>
          <w:rFonts w:ascii="Calibri" w:hAnsi="Calibri" w:cs="Calibri"/>
          <w:color w:val="auto"/>
          <w:sz w:val="22"/>
        </w:rPr>
      </w:pPr>
      <w:r w:rsidRPr="00D70300">
        <w:rPr>
          <w:rFonts w:ascii="Calibri" w:hAnsi="Calibri" w:cs="Calibri"/>
          <w:color w:val="auto"/>
          <w:sz w:val="22"/>
        </w:rPr>
        <w:t xml:space="preserve">Presented findings on diagnostic workflow </w:t>
      </w:r>
      <w:proofErr w:type="spellStart"/>
      <w:r w:rsidRPr="00D70300">
        <w:rPr>
          <w:rFonts w:ascii="Calibri" w:hAnsi="Calibri" w:cs="Calibri"/>
          <w:color w:val="auto"/>
          <w:sz w:val="22"/>
        </w:rPr>
        <w:t>optimisation</w:t>
      </w:r>
      <w:proofErr w:type="spellEnd"/>
      <w:r w:rsidRPr="00D70300">
        <w:rPr>
          <w:rFonts w:ascii="Calibri" w:hAnsi="Calibri" w:cs="Calibri"/>
          <w:color w:val="auto"/>
          <w:sz w:val="22"/>
        </w:rPr>
        <w:t xml:space="preserve"> to laboratory supervisors and peers.</w:t>
      </w:r>
    </w:p>
    <w:p w14:paraId="53FCDCFD" w14:textId="77777777" w:rsidR="00D70300" w:rsidRDefault="00D70300" w:rsidP="00D70300">
      <w:pPr>
        <w:pStyle w:val="ListParagraph"/>
        <w:spacing w:before="40" w:after="40" w:line="264" w:lineRule="auto"/>
        <w:ind w:left="567"/>
        <w:rPr>
          <w:rFonts w:ascii="Calibri" w:hAnsi="Calibri" w:cs="Calibri"/>
          <w:color w:val="auto"/>
          <w:sz w:val="22"/>
        </w:rPr>
      </w:pPr>
    </w:p>
    <w:p w14:paraId="3221562F" w14:textId="77777777" w:rsidR="00F74A72" w:rsidRPr="009602A2" w:rsidRDefault="00F74A72" w:rsidP="007C1AEE">
      <w:pPr>
        <w:spacing w:before="40" w:after="40" w:line="264" w:lineRule="auto"/>
        <w:rPr>
          <w:rFonts w:ascii="Calibri" w:hAnsi="Calibri" w:cs="Calibri"/>
          <w:b/>
          <w:bCs/>
          <w:sz w:val="10"/>
          <w:szCs w:val="10"/>
          <w:lang w:val="en-AU"/>
        </w:rPr>
      </w:pPr>
    </w:p>
    <w:p w14:paraId="07D59A3C" w14:textId="45A678E3" w:rsidR="00A97B9F" w:rsidRPr="00A97B9F" w:rsidRDefault="00A97B9F" w:rsidP="00A97B9F">
      <w:pPr>
        <w:spacing w:before="40" w:after="40" w:line="264" w:lineRule="auto"/>
        <w:rPr>
          <w:rFonts w:ascii="Calibri" w:hAnsi="Calibri" w:cs="Calibri"/>
          <w:b/>
          <w:bCs/>
          <w:sz w:val="22"/>
          <w:lang w:val="en-AU"/>
        </w:rPr>
      </w:pPr>
      <w:r w:rsidRPr="00A97B9F">
        <w:rPr>
          <w:rFonts w:ascii="Calibri" w:hAnsi="Calibri" w:cs="Calibri"/>
          <w:b/>
          <w:bCs/>
          <w:sz w:val="22"/>
          <w:lang w:val="en-AU"/>
        </w:rPr>
        <w:t xml:space="preserve">Queensland Respiratory Services, Mackay Rehabilitation Hospital  </w:t>
      </w:r>
    </w:p>
    <w:p w14:paraId="7BE00F50" w14:textId="1D984688" w:rsidR="007E1CE3" w:rsidRPr="000A0268" w:rsidRDefault="00B505C0" w:rsidP="007C1AEE">
      <w:pPr>
        <w:spacing w:before="40" w:after="40" w:line="264" w:lineRule="auto"/>
        <w:rPr>
          <w:rFonts w:ascii="Calibri" w:hAnsi="Calibri" w:cs="Calibri"/>
          <w:color w:val="auto"/>
          <w:sz w:val="22"/>
        </w:rPr>
      </w:pPr>
      <w:r>
        <w:rPr>
          <w:rFonts w:ascii="Calibri" w:hAnsi="Calibri" w:cs="Calibri"/>
          <w:color w:val="auto"/>
          <w:sz w:val="22"/>
        </w:rPr>
        <w:t>May</w:t>
      </w:r>
      <w:r w:rsidR="00094454" w:rsidRPr="000A0268">
        <w:rPr>
          <w:rFonts w:ascii="Calibri" w:hAnsi="Calibri" w:cs="Calibri"/>
          <w:color w:val="auto"/>
          <w:sz w:val="22"/>
        </w:rPr>
        <w:t xml:space="preserve"> - </w:t>
      </w:r>
      <w:r>
        <w:rPr>
          <w:rFonts w:ascii="Calibri" w:hAnsi="Calibri" w:cs="Calibri"/>
          <w:color w:val="auto"/>
          <w:sz w:val="22"/>
        </w:rPr>
        <w:t>July</w:t>
      </w:r>
      <w:r w:rsidR="007E1CE3" w:rsidRPr="000A0268">
        <w:rPr>
          <w:rFonts w:ascii="Calibri" w:hAnsi="Calibri" w:cs="Calibri"/>
          <w:color w:val="auto"/>
          <w:sz w:val="22"/>
        </w:rPr>
        <w:t xml:space="preserve"> </w:t>
      </w:r>
      <w:r w:rsidR="008D0C3A" w:rsidRPr="000A0268">
        <w:rPr>
          <w:rFonts w:ascii="Calibri" w:hAnsi="Calibri" w:cs="Calibri"/>
          <w:color w:val="auto"/>
          <w:sz w:val="22"/>
        </w:rPr>
        <w:t>202</w:t>
      </w:r>
      <w:r>
        <w:rPr>
          <w:rFonts w:ascii="Calibri" w:hAnsi="Calibri" w:cs="Calibri"/>
          <w:color w:val="auto"/>
          <w:sz w:val="22"/>
        </w:rPr>
        <w:t>5</w:t>
      </w:r>
    </w:p>
    <w:p w14:paraId="138B6D93" w14:textId="77777777" w:rsidR="006D26EE" w:rsidRPr="006D26EE" w:rsidRDefault="006D26EE" w:rsidP="006D26EE">
      <w:pPr>
        <w:pStyle w:val="ListParagraph"/>
        <w:numPr>
          <w:ilvl w:val="0"/>
          <w:numId w:val="18"/>
        </w:numPr>
        <w:spacing w:before="40" w:after="40" w:line="264" w:lineRule="auto"/>
        <w:ind w:left="567"/>
        <w:rPr>
          <w:rFonts w:ascii="Calibri" w:hAnsi="Calibri" w:cs="Calibri"/>
          <w:color w:val="auto"/>
          <w:sz w:val="22"/>
        </w:rPr>
      </w:pPr>
      <w:r w:rsidRPr="006D26EE">
        <w:rPr>
          <w:rFonts w:ascii="Calibri" w:hAnsi="Calibri" w:cs="Calibri"/>
          <w:color w:val="auto"/>
          <w:sz w:val="22"/>
        </w:rPr>
        <w:t>Performed pulmonary function testing in accordance with ATS and ERS protocols.</w:t>
      </w:r>
    </w:p>
    <w:p w14:paraId="66F74BC9" w14:textId="77777777" w:rsidR="006D26EE" w:rsidRPr="006D26EE" w:rsidRDefault="006D26EE" w:rsidP="006D26EE">
      <w:pPr>
        <w:pStyle w:val="ListParagraph"/>
        <w:numPr>
          <w:ilvl w:val="0"/>
          <w:numId w:val="18"/>
        </w:numPr>
        <w:spacing w:before="40" w:after="40" w:line="264" w:lineRule="auto"/>
        <w:ind w:left="567"/>
        <w:rPr>
          <w:rFonts w:ascii="Calibri" w:hAnsi="Calibri" w:cs="Calibri"/>
          <w:color w:val="auto"/>
          <w:sz w:val="22"/>
        </w:rPr>
      </w:pPr>
      <w:r w:rsidRPr="006D26EE">
        <w:rPr>
          <w:rFonts w:ascii="Calibri" w:hAnsi="Calibri" w:cs="Calibri"/>
          <w:color w:val="auto"/>
          <w:sz w:val="22"/>
        </w:rPr>
        <w:t>Conducted tests including spirometry, flow volume curves, transfer factor, body plethysmography, bronchial provocation, respiratory muscle pressures, and the 6-minute walk test.</w:t>
      </w:r>
    </w:p>
    <w:p w14:paraId="38233E61" w14:textId="77777777" w:rsidR="006D26EE" w:rsidRPr="006D26EE" w:rsidRDefault="006D26EE" w:rsidP="006D26EE">
      <w:pPr>
        <w:pStyle w:val="ListParagraph"/>
        <w:numPr>
          <w:ilvl w:val="0"/>
          <w:numId w:val="18"/>
        </w:numPr>
        <w:spacing w:before="40" w:after="40" w:line="264" w:lineRule="auto"/>
        <w:ind w:left="567"/>
        <w:rPr>
          <w:rFonts w:ascii="Calibri" w:hAnsi="Calibri" w:cs="Calibri"/>
          <w:color w:val="auto"/>
          <w:sz w:val="22"/>
        </w:rPr>
      </w:pPr>
      <w:r w:rsidRPr="006D26EE">
        <w:rPr>
          <w:rFonts w:ascii="Calibri" w:hAnsi="Calibri" w:cs="Calibri"/>
          <w:color w:val="auto"/>
          <w:sz w:val="22"/>
        </w:rPr>
        <w:t>Generated accurate and timely reports on pulmonary function tests, maintaining professional standards in record keeping.</w:t>
      </w:r>
    </w:p>
    <w:p w14:paraId="7ADCBCF5" w14:textId="58932BCC" w:rsidR="00A637B4" w:rsidRPr="00A637B4" w:rsidRDefault="00A747AA" w:rsidP="00A637B4">
      <w:pPr>
        <w:spacing w:before="40" w:after="40" w:line="264" w:lineRule="auto"/>
        <w:rPr>
          <w:rFonts w:ascii="Calibri" w:hAnsi="Calibri" w:cs="Calibri"/>
          <w:i/>
          <w:iCs/>
          <w:color w:val="0070C0"/>
          <w:szCs w:val="20"/>
          <w:lang w:val="en-AU"/>
        </w:rPr>
      </w:pPr>
      <w:r w:rsidRPr="00A747AA">
        <w:rPr>
          <w:rFonts w:ascii="Segoe UI Emoji" w:hAnsi="Segoe UI Emoji" w:cs="Segoe UI Emoji"/>
          <w:color w:val="auto"/>
          <w:szCs w:val="20"/>
        </w:rPr>
        <w:t>📌</w:t>
      </w:r>
      <w:r w:rsidRPr="00A747AA">
        <w:rPr>
          <w:rFonts w:ascii="Calibri" w:hAnsi="Calibri" w:cs="Calibri"/>
          <w:color w:val="auto"/>
          <w:szCs w:val="20"/>
        </w:rPr>
        <w:t xml:space="preserve"> </w:t>
      </w:r>
      <w:r w:rsidRPr="00A747AA">
        <w:rPr>
          <w:rFonts w:ascii="Calibri" w:hAnsi="Calibri" w:cs="Calibri"/>
          <w:color w:val="0070C0"/>
          <w:szCs w:val="20"/>
        </w:rPr>
        <w:t xml:space="preserve">TIP: </w:t>
      </w:r>
      <w:r w:rsidR="00663B8F" w:rsidRPr="00F24EE2">
        <w:rPr>
          <w:rFonts w:ascii="Calibri" w:eastAsia="Arial Unicode MS" w:hAnsi="Calibri" w:cs="Calibri"/>
          <w:bCs/>
          <w:i/>
          <w:iCs/>
          <w:color w:val="0070C0"/>
        </w:rPr>
        <w:t xml:space="preserve">Start your </w:t>
      </w:r>
      <w:r w:rsidR="00663B8F">
        <w:rPr>
          <w:rFonts w:ascii="Calibri" w:eastAsia="Arial Unicode MS" w:hAnsi="Calibri" w:cs="Calibri"/>
          <w:bCs/>
          <w:i/>
          <w:iCs/>
          <w:color w:val="0070C0"/>
        </w:rPr>
        <w:t xml:space="preserve">Placement and Experience </w:t>
      </w:r>
      <w:r w:rsidR="00663B8F" w:rsidRPr="00F24EE2">
        <w:rPr>
          <w:rFonts w:ascii="Calibri" w:eastAsia="Arial Unicode MS" w:hAnsi="Calibri" w:cs="Calibri"/>
          <w:bCs/>
          <w:i/>
          <w:iCs/>
          <w:color w:val="0070C0"/>
        </w:rPr>
        <w:t>bullets with action verbs such as ‘Developed’, ‘</w:t>
      </w:r>
      <w:proofErr w:type="spellStart"/>
      <w:r w:rsidR="00663B8F" w:rsidRPr="00F24EE2">
        <w:rPr>
          <w:rFonts w:ascii="Calibri" w:eastAsia="Arial Unicode MS" w:hAnsi="Calibri" w:cs="Calibri"/>
          <w:bCs/>
          <w:i/>
          <w:iCs/>
          <w:color w:val="0070C0"/>
        </w:rPr>
        <w:t>Organised</w:t>
      </w:r>
      <w:proofErr w:type="spellEnd"/>
      <w:r w:rsidR="00663B8F" w:rsidRPr="00F24EE2">
        <w:rPr>
          <w:rFonts w:ascii="Calibri" w:eastAsia="Arial Unicode MS" w:hAnsi="Calibri" w:cs="Calibri"/>
          <w:bCs/>
          <w:i/>
          <w:iCs/>
          <w:color w:val="0070C0"/>
        </w:rPr>
        <w:t>’, ‘Delivered’</w:t>
      </w:r>
      <w:r w:rsidR="00663B8F">
        <w:rPr>
          <w:rFonts w:ascii="Calibri" w:eastAsia="Arial Unicode MS" w:hAnsi="Calibri" w:cs="Calibri"/>
          <w:bCs/>
          <w:i/>
          <w:iCs/>
          <w:color w:val="0070C0"/>
        </w:rPr>
        <w:t>. U</w:t>
      </w:r>
      <w:r w:rsidR="00663B8F" w:rsidRPr="00F24EE2">
        <w:rPr>
          <w:rFonts w:ascii="Calibri" w:eastAsia="Arial Unicode MS" w:hAnsi="Calibri" w:cs="Calibri"/>
          <w:bCs/>
          <w:i/>
          <w:iCs/>
          <w:color w:val="0070C0"/>
        </w:rPr>
        <w:t xml:space="preserve">se key words mentioned in the job ad and </w:t>
      </w:r>
      <w:r w:rsidR="00663B8F">
        <w:rPr>
          <w:rFonts w:ascii="Calibri" w:eastAsia="Arial Unicode MS" w:hAnsi="Calibri" w:cs="Calibri"/>
          <w:bCs/>
          <w:i/>
          <w:iCs/>
          <w:color w:val="0070C0"/>
        </w:rPr>
        <w:t>tailor</w:t>
      </w:r>
      <w:r w:rsidR="00663B8F" w:rsidRPr="00F24EE2">
        <w:rPr>
          <w:rFonts w:ascii="Calibri" w:eastAsia="Arial Unicode MS" w:hAnsi="Calibri" w:cs="Calibri"/>
          <w:bCs/>
          <w:i/>
          <w:iCs/>
          <w:color w:val="0070C0"/>
        </w:rPr>
        <w:t xml:space="preserve"> your bullets to reflect the specific skills and experience required.</w:t>
      </w:r>
    </w:p>
    <w:p w14:paraId="015955C9" w14:textId="0149EAC9" w:rsidR="008A6A74" w:rsidRPr="00A637B4" w:rsidRDefault="008A6A74" w:rsidP="00A637B4">
      <w:pPr>
        <w:spacing w:before="40" w:after="40" w:line="264" w:lineRule="auto"/>
        <w:rPr>
          <w:rFonts w:ascii="Calibri" w:hAnsi="Calibri" w:cs="Calibri"/>
          <w:color w:val="auto"/>
          <w:sz w:val="10"/>
          <w:szCs w:val="10"/>
          <w:lang w:val="en-AU"/>
        </w:rPr>
      </w:pPr>
    </w:p>
    <w:p w14:paraId="7D737D03" w14:textId="77777777" w:rsidR="002D57A6" w:rsidRPr="000A0268" w:rsidRDefault="002D57A6" w:rsidP="007C1AEE">
      <w:pPr>
        <w:pBdr>
          <w:bottom w:val="single" w:sz="24" w:space="1" w:color="5B9BD5" w:themeColor="accent5"/>
        </w:pBdr>
        <w:spacing w:before="40" w:after="40" w:line="264" w:lineRule="auto"/>
        <w:rPr>
          <w:rFonts w:ascii="Calibri" w:hAnsi="Calibri" w:cs="Calibri"/>
          <w:sz w:val="10"/>
          <w:szCs w:val="12"/>
        </w:rPr>
      </w:pPr>
    </w:p>
    <w:p w14:paraId="528FE415" w14:textId="77777777" w:rsidR="002D57A6" w:rsidRPr="000A0268" w:rsidRDefault="002D57A6" w:rsidP="007C1AEE">
      <w:pPr>
        <w:spacing w:before="40" w:after="40" w:line="264" w:lineRule="auto"/>
        <w:rPr>
          <w:rFonts w:ascii="Calibri" w:hAnsi="Calibri" w:cs="Calibri"/>
          <w:sz w:val="10"/>
          <w:szCs w:val="10"/>
        </w:rPr>
      </w:pPr>
    </w:p>
    <w:p w14:paraId="752DED8A" w14:textId="1BAED94D" w:rsidR="002D57A6" w:rsidRPr="000A0268" w:rsidRDefault="002D57A6" w:rsidP="007C1AEE">
      <w:pPr>
        <w:spacing w:before="40" w:after="40" w:line="264" w:lineRule="auto"/>
        <w:rPr>
          <w:rFonts w:ascii="Calibri" w:hAnsi="Calibri" w:cs="Calibri"/>
          <w:b/>
          <w:bCs/>
          <w:sz w:val="32"/>
          <w:szCs w:val="32"/>
        </w:rPr>
      </w:pPr>
      <w:r w:rsidRPr="000A0268">
        <w:rPr>
          <w:rFonts w:ascii="Calibri" w:hAnsi="Calibri" w:cs="Calibri"/>
          <w:b/>
          <w:bCs/>
          <w:sz w:val="32"/>
          <w:szCs w:val="32"/>
        </w:rPr>
        <w:t>EMPLOYMENT HISTORY</w:t>
      </w:r>
    </w:p>
    <w:p w14:paraId="322F2032" w14:textId="12BDE6C0" w:rsidR="002D57A6" w:rsidRPr="000A0268" w:rsidRDefault="000529F4" w:rsidP="007C1AEE">
      <w:pPr>
        <w:spacing w:before="40" w:after="40" w:line="264" w:lineRule="auto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Research Assistant</w:t>
      </w:r>
      <w:r w:rsidR="008B1E6A" w:rsidRPr="000A0268">
        <w:rPr>
          <w:rFonts w:ascii="Calibri" w:hAnsi="Calibri" w:cs="Calibri"/>
          <w:b/>
          <w:bCs/>
          <w:sz w:val="22"/>
        </w:rPr>
        <w:t xml:space="preserve">    |    </w:t>
      </w:r>
      <w:r w:rsidR="00754B7E">
        <w:rPr>
          <w:rFonts w:ascii="Calibri" w:hAnsi="Calibri" w:cs="Calibri"/>
          <w:b/>
          <w:bCs/>
          <w:sz w:val="22"/>
        </w:rPr>
        <w:t xml:space="preserve">JCU Department of Tropical Health, Townsville </w:t>
      </w:r>
      <w:r w:rsidR="006172D1" w:rsidRPr="000A0268">
        <w:rPr>
          <w:rFonts w:ascii="Calibri" w:hAnsi="Calibri" w:cs="Calibri"/>
          <w:b/>
          <w:bCs/>
          <w:sz w:val="22"/>
        </w:rPr>
        <w:t xml:space="preserve"> </w:t>
      </w:r>
    </w:p>
    <w:p w14:paraId="23F4426E" w14:textId="0DB65747" w:rsidR="006172D1" w:rsidRPr="000A0268" w:rsidRDefault="00754B7E" w:rsidP="007C1AEE">
      <w:pPr>
        <w:spacing w:before="40" w:after="40" w:line="264" w:lineRule="auto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>Feb – Aug 2025</w:t>
      </w:r>
    </w:p>
    <w:p w14:paraId="32C3AFF5" w14:textId="77777777" w:rsidR="00FC2FA2" w:rsidRPr="00FC2FA2" w:rsidRDefault="00FC2FA2" w:rsidP="002262CA">
      <w:pPr>
        <w:pStyle w:val="ListParagraph"/>
        <w:numPr>
          <w:ilvl w:val="0"/>
          <w:numId w:val="20"/>
        </w:numPr>
        <w:spacing w:before="40" w:after="40" w:line="264" w:lineRule="auto"/>
        <w:ind w:left="567"/>
        <w:rPr>
          <w:rFonts w:ascii="Calibri" w:hAnsi="Calibri" w:cs="Calibri"/>
          <w:color w:val="auto"/>
          <w:sz w:val="22"/>
        </w:rPr>
      </w:pPr>
      <w:r w:rsidRPr="00FC2FA2">
        <w:rPr>
          <w:rFonts w:ascii="Calibri" w:hAnsi="Calibri" w:cs="Calibri"/>
          <w:color w:val="auto"/>
          <w:sz w:val="22"/>
        </w:rPr>
        <w:t>Supported a team studying immunological responses to tropical infectious diseases.</w:t>
      </w:r>
    </w:p>
    <w:p w14:paraId="18420CD8" w14:textId="77777777" w:rsidR="00FC2FA2" w:rsidRPr="00FC2FA2" w:rsidRDefault="00FC2FA2" w:rsidP="002262CA">
      <w:pPr>
        <w:pStyle w:val="ListParagraph"/>
        <w:numPr>
          <w:ilvl w:val="0"/>
          <w:numId w:val="20"/>
        </w:numPr>
        <w:spacing w:before="40" w:after="40" w:line="264" w:lineRule="auto"/>
        <w:ind w:left="567"/>
        <w:rPr>
          <w:rFonts w:ascii="Calibri" w:hAnsi="Calibri" w:cs="Calibri"/>
          <w:color w:val="auto"/>
          <w:sz w:val="22"/>
        </w:rPr>
      </w:pPr>
      <w:r w:rsidRPr="00FC2FA2">
        <w:rPr>
          <w:rFonts w:ascii="Calibri" w:hAnsi="Calibri" w:cs="Calibri"/>
          <w:color w:val="auto"/>
          <w:sz w:val="22"/>
        </w:rPr>
        <w:t>Assisted with flow cytometry sample prep, data entry, and statistical analyses using SPSS.</w:t>
      </w:r>
    </w:p>
    <w:p w14:paraId="3A81C57D" w14:textId="67329AE1" w:rsidR="006E4A42" w:rsidRPr="0050100E" w:rsidRDefault="00483A83" w:rsidP="0050100E">
      <w:pPr>
        <w:tabs>
          <w:tab w:val="left" w:pos="1155"/>
          <w:tab w:val="left" w:pos="1842"/>
        </w:tabs>
        <w:spacing w:before="40" w:after="40" w:line="264" w:lineRule="auto"/>
        <w:rPr>
          <w:rFonts w:ascii="Calibri" w:hAnsi="Calibri" w:cs="Calibri"/>
          <w:b/>
          <w:bCs/>
          <w:sz w:val="10"/>
          <w:szCs w:val="10"/>
        </w:rPr>
      </w:pPr>
      <w:r w:rsidRPr="000A0268">
        <w:rPr>
          <w:rFonts w:ascii="Calibri" w:hAnsi="Calibri" w:cs="Calibri"/>
          <w:b/>
          <w:bCs/>
          <w:sz w:val="12"/>
          <w:szCs w:val="12"/>
        </w:rPr>
        <w:tab/>
      </w:r>
      <w:r w:rsidR="0050100E">
        <w:rPr>
          <w:rFonts w:ascii="Calibri" w:hAnsi="Calibri" w:cs="Calibri"/>
          <w:b/>
          <w:bCs/>
          <w:sz w:val="12"/>
          <w:szCs w:val="12"/>
        </w:rPr>
        <w:tab/>
      </w:r>
    </w:p>
    <w:p w14:paraId="6A0CF827" w14:textId="31141D25" w:rsidR="001B385A" w:rsidRPr="000A0268" w:rsidRDefault="00754B7E" w:rsidP="007C1AEE">
      <w:pPr>
        <w:spacing w:before="40" w:after="40" w:line="264" w:lineRule="auto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 xml:space="preserve">Donor Services </w:t>
      </w:r>
      <w:r w:rsidR="001B385A" w:rsidRPr="000A0268">
        <w:rPr>
          <w:rFonts w:ascii="Calibri" w:hAnsi="Calibri" w:cs="Calibri"/>
          <w:b/>
          <w:bCs/>
          <w:sz w:val="22"/>
        </w:rPr>
        <w:t xml:space="preserve">Assistant    |    </w:t>
      </w:r>
      <w:r>
        <w:rPr>
          <w:rFonts w:ascii="Calibri" w:hAnsi="Calibri" w:cs="Calibri"/>
          <w:b/>
          <w:bCs/>
          <w:sz w:val="22"/>
        </w:rPr>
        <w:t xml:space="preserve">Townsville Red Cross Lifeblood </w:t>
      </w:r>
      <w:r w:rsidR="001B385A" w:rsidRPr="000A0268">
        <w:rPr>
          <w:rFonts w:ascii="Calibri" w:hAnsi="Calibri" w:cs="Calibri"/>
          <w:b/>
          <w:bCs/>
          <w:sz w:val="22"/>
        </w:rPr>
        <w:t xml:space="preserve"> </w:t>
      </w:r>
    </w:p>
    <w:p w14:paraId="0E98E343" w14:textId="353D2C1E" w:rsidR="001B385A" w:rsidRPr="000A0268" w:rsidRDefault="00754B7E" w:rsidP="007C1AEE">
      <w:pPr>
        <w:spacing w:before="40" w:after="40" w:line="264" w:lineRule="auto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>2024 – 2025</w:t>
      </w:r>
    </w:p>
    <w:p w14:paraId="68344B3B" w14:textId="77777777" w:rsidR="00613BEB" w:rsidRPr="00613BEB" w:rsidRDefault="00613BEB" w:rsidP="00613BEB">
      <w:pPr>
        <w:pStyle w:val="ListParagraph"/>
        <w:numPr>
          <w:ilvl w:val="0"/>
          <w:numId w:val="17"/>
        </w:numPr>
        <w:spacing w:before="40" w:after="40" w:line="264" w:lineRule="auto"/>
        <w:ind w:left="567"/>
        <w:rPr>
          <w:rFonts w:ascii="Calibri" w:hAnsi="Calibri" w:cs="Calibri"/>
          <w:color w:val="000000" w:themeColor="text1"/>
          <w:sz w:val="22"/>
        </w:rPr>
      </w:pPr>
      <w:r w:rsidRPr="00613BEB">
        <w:rPr>
          <w:rFonts w:ascii="Calibri" w:hAnsi="Calibri" w:cs="Calibri"/>
          <w:color w:val="000000" w:themeColor="text1"/>
          <w:sz w:val="22"/>
        </w:rPr>
        <w:t>Conducted donor eligibility screening by reviewing health questionnaires and vital signs.</w:t>
      </w:r>
    </w:p>
    <w:p w14:paraId="3937063A" w14:textId="77777777" w:rsidR="00613BEB" w:rsidRPr="00613BEB" w:rsidRDefault="00613BEB" w:rsidP="00613BEB">
      <w:pPr>
        <w:pStyle w:val="ListParagraph"/>
        <w:numPr>
          <w:ilvl w:val="0"/>
          <w:numId w:val="17"/>
        </w:numPr>
        <w:spacing w:before="40" w:after="40" w:line="264" w:lineRule="auto"/>
        <w:ind w:left="567"/>
        <w:rPr>
          <w:rFonts w:ascii="Calibri" w:hAnsi="Calibri" w:cs="Calibri"/>
          <w:color w:val="000000" w:themeColor="text1"/>
          <w:sz w:val="22"/>
        </w:rPr>
      </w:pPr>
      <w:r w:rsidRPr="00613BEB">
        <w:rPr>
          <w:rFonts w:ascii="Calibri" w:hAnsi="Calibri" w:cs="Calibri"/>
          <w:color w:val="000000" w:themeColor="text1"/>
          <w:sz w:val="22"/>
        </w:rPr>
        <w:t>Provided clear explanations and answered donor questions regarding the donation procedure and eligibility criteria.</w:t>
      </w:r>
    </w:p>
    <w:p w14:paraId="0EF6B936" w14:textId="77777777" w:rsidR="00613BEB" w:rsidRPr="00613BEB" w:rsidRDefault="00613BEB" w:rsidP="00613BEB">
      <w:pPr>
        <w:pStyle w:val="ListParagraph"/>
        <w:numPr>
          <w:ilvl w:val="0"/>
          <w:numId w:val="17"/>
        </w:numPr>
        <w:spacing w:before="40" w:after="40" w:line="264" w:lineRule="auto"/>
        <w:ind w:left="567"/>
        <w:rPr>
          <w:rFonts w:ascii="Calibri" w:hAnsi="Calibri" w:cs="Calibri"/>
          <w:color w:val="000000" w:themeColor="text1"/>
          <w:sz w:val="22"/>
        </w:rPr>
      </w:pPr>
      <w:r w:rsidRPr="00613BEB">
        <w:rPr>
          <w:rFonts w:ascii="Calibri" w:hAnsi="Calibri" w:cs="Calibri"/>
          <w:color w:val="000000" w:themeColor="text1"/>
          <w:sz w:val="22"/>
        </w:rPr>
        <w:t>Maintained accurate donor records and entered data into Lifeblood’s database system.</w:t>
      </w:r>
    </w:p>
    <w:p w14:paraId="2A2C13CD" w14:textId="77777777" w:rsidR="00613BEB" w:rsidRPr="00613BEB" w:rsidRDefault="00613BEB" w:rsidP="00613BEB">
      <w:pPr>
        <w:pStyle w:val="ListParagraph"/>
        <w:numPr>
          <w:ilvl w:val="0"/>
          <w:numId w:val="17"/>
        </w:numPr>
        <w:spacing w:before="40" w:after="40" w:line="264" w:lineRule="auto"/>
        <w:ind w:left="567"/>
        <w:rPr>
          <w:rFonts w:ascii="Calibri" w:hAnsi="Calibri" w:cs="Calibri"/>
          <w:color w:val="000000" w:themeColor="text1"/>
          <w:sz w:val="22"/>
        </w:rPr>
      </w:pPr>
      <w:r w:rsidRPr="00613BEB">
        <w:rPr>
          <w:rFonts w:ascii="Calibri" w:hAnsi="Calibri" w:cs="Calibri"/>
          <w:color w:val="000000" w:themeColor="text1"/>
          <w:sz w:val="22"/>
        </w:rPr>
        <w:t>Collaborated with nursing and collection teams to ensure smooth operation during donor sessions.</w:t>
      </w:r>
    </w:p>
    <w:p w14:paraId="78006860" w14:textId="77777777" w:rsidR="00613BEB" w:rsidRPr="00613BEB" w:rsidRDefault="00613BEB" w:rsidP="00613BEB">
      <w:pPr>
        <w:pStyle w:val="ListParagraph"/>
        <w:numPr>
          <w:ilvl w:val="0"/>
          <w:numId w:val="17"/>
        </w:numPr>
        <w:spacing w:before="40" w:after="40" w:line="264" w:lineRule="auto"/>
        <w:ind w:left="567"/>
        <w:rPr>
          <w:rFonts w:ascii="Calibri" w:hAnsi="Calibri" w:cs="Calibri"/>
          <w:color w:val="000000" w:themeColor="text1"/>
          <w:sz w:val="22"/>
        </w:rPr>
      </w:pPr>
      <w:r w:rsidRPr="00613BEB">
        <w:rPr>
          <w:rFonts w:ascii="Calibri" w:hAnsi="Calibri" w:cs="Calibri"/>
          <w:color w:val="000000" w:themeColor="text1"/>
          <w:sz w:val="22"/>
        </w:rPr>
        <w:t xml:space="preserve">Monitored and supported donors during their donation, responding quickly to adverse donor reactions </w:t>
      </w:r>
    </w:p>
    <w:p w14:paraId="3CE8D09D" w14:textId="77777777" w:rsidR="007920C1" w:rsidRPr="000A0268" w:rsidRDefault="007920C1" w:rsidP="007C1AEE">
      <w:pPr>
        <w:pBdr>
          <w:bottom w:val="single" w:sz="24" w:space="1" w:color="5B9BD5" w:themeColor="accent5"/>
        </w:pBdr>
        <w:spacing w:before="40" w:after="40" w:line="264" w:lineRule="auto"/>
        <w:rPr>
          <w:rFonts w:ascii="Calibri" w:hAnsi="Calibri" w:cs="Calibri"/>
          <w:sz w:val="14"/>
          <w:szCs w:val="16"/>
        </w:rPr>
      </w:pPr>
    </w:p>
    <w:p w14:paraId="4A97DD78" w14:textId="77777777" w:rsidR="007920C1" w:rsidRPr="000A0268" w:rsidRDefault="007920C1" w:rsidP="007C1AEE">
      <w:pPr>
        <w:spacing w:before="40" w:after="40" w:line="264" w:lineRule="auto"/>
        <w:rPr>
          <w:rFonts w:ascii="Calibri" w:hAnsi="Calibri" w:cs="Calibri"/>
          <w:sz w:val="10"/>
          <w:szCs w:val="10"/>
        </w:rPr>
      </w:pPr>
    </w:p>
    <w:p w14:paraId="3F18148B" w14:textId="5111DB8C" w:rsidR="007920C1" w:rsidRPr="000A0268" w:rsidRDefault="007920C1" w:rsidP="007C1AEE">
      <w:pPr>
        <w:spacing w:before="40" w:after="40" w:line="264" w:lineRule="auto"/>
        <w:rPr>
          <w:rFonts w:ascii="Calibri" w:hAnsi="Calibri" w:cs="Calibri"/>
          <w:b/>
          <w:bCs/>
          <w:sz w:val="32"/>
          <w:szCs w:val="32"/>
        </w:rPr>
      </w:pPr>
      <w:r w:rsidRPr="000A0268">
        <w:rPr>
          <w:rFonts w:ascii="Calibri" w:hAnsi="Calibri" w:cs="Calibri"/>
          <w:b/>
          <w:bCs/>
          <w:sz w:val="32"/>
          <w:szCs w:val="32"/>
        </w:rPr>
        <w:t>COMMUNITY SERVICE</w:t>
      </w:r>
    </w:p>
    <w:p w14:paraId="66260E52" w14:textId="1B45F36E" w:rsidR="007C674A" w:rsidRPr="000A0268" w:rsidRDefault="007C674A" w:rsidP="007C674A">
      <w:pPr>
        <w:spacing w:before="40" w:after="40" w:line="264" w:lineRule="auto"/>
        <w:rPr>
          <w:rFonts w:ascii="Calibri" w:hAnsi="Calibri" w:cs="Calibri"/>
          <w:b/>
          <w:sz w:val="22"/>
          <w:szCs w:val="24"/>
        </w:rPr>
      </w:pPr>
      <w:r w:rsidRPr="000A0268">
        <w:rPr>
          <w:rFonts w:ascii="Calibri" w:hAnsi="Calibri" w:cs="Calibri"/>
          <w:b/>
          <w:sz w:val="22"/>
          <w:szCs w:val="24"/>
        </w:rPr>
        <w:t xml:space="preserve">Student Mentor    |    James Cook University, </w:t>
      </w:r>
      <w:r w:rsidR="00754B7E">
        <w:rPr>
          <w:rFonts w:ascii="Calibri" w:hAnsi="Calibri" w:cs="Calibri"/>
          <w:b/>
          <w:sz w:val="22"/>
          <w:szCs w:val="24"/>
        </w:rPr>
        <w:t>Townsville</w:t>
      </w:r>
    </w:p>
    <w:p w14:paraId="23466C46" w14:textId="008EFC96" w:rsidR="008978AF" w:rsidRPr="000A0268" w:rsidRDefault="007C674A" w:rsidP="007C1AEE">
      <w:pPr>
        <w:spacing w:before="40" w:after="40" w:line="264" w:lineRule="auto"/>
        <w:rPr>
          <w:rFonts w:ascii="Calibri" w:hAnsi="Calibri" w:cs="Calibri"/>
          <w:bCs/>
          <w:color w:val="000000" w:themeColor="text1"/>
          <w:sz w:val="22"/>
        </w:rPr>
      </w:pPr>
      <w:r>
        <w:rPr>
          <w:rFonts w:ascii="Calibri" w:hAnsi="Calibri" w:cs="Calibri"/>
          <w:bCs/>
          <w:color w:val="000000" w:themeColor="text1"/>
          <w:sz w:val="22"/>
        </w:rPr>
        <w:t xml:space="preserve">2023 – </w:t>
      </w:r>
      <w:r w:rsidR="00F07195" w:rsidRPr="000A0268">
        <w:rPr>
          <w:rFonts w:ascii="Calibri" w:hAnsi="Calibri" w:cs="Calibri"/>
          <w:bCs/>
          <w:color w:val="000000" w:themeColor="text1"/>
          <w:sz w:val="22"/>
        </w:rPr>
        <w:t xml:space="preserve">Present </w:t>
      </w:r>
    </w:p>
    <w:p w14:paraId="08F48BC3" w14:textId="77777777" w:rsidR="007C674A" w:rsidRPr="007C674A" w:rsidRDefault="007C674A" w:rsidP="007C674A">
      <w:pPr>
        <w:pStyle w:val="ListParagraph"/>
        <w:numPr>
          <w:ilvl w:val="0"/>
          <w:numId w:val="17"/>
        </w:numPr>
        <w:spacing w:before="40" w:after="40" w:line="264" w:lineRule="auto"/>
        <w:ind w:left="567"/>
        <w:rPr>
          <w:rFonts w:ascii="Calibri" w:hAnsi="Calibri" w:cs="Calibri"/>
          <w:bCs/>
          <w:color w:val="000000" w:themeColor="text1"/>
          <w:sz w:val="22"/>
        </w:rPr>
      </w:pPr>
      <w:r w:rsidRPr="007C674A">
        <w:rPr>
          <w:rFonts w:ascii="Calibri" w:hAnsi="Calibri" w:cs="Calibri"/>
          <w:bCs/>
          <w:color w:val="000000" w:themeColor="text1"/>
          <w:sz w:val="22"/>
        </w:rPr>
        <w:t>Coordinate tours on campus in O week for new Medical Laboratory Science students</w:t>
      </w:r>
    </w:p>
    <w:p w14:paraId="28A27AE7" w14:textId="77777777" w:rsidR="007C674A" w:rsidRPr="007C674A" w:rsidRDefault="007C674A" w:rsidP="007C674A">
      <w:pPr>
        <w:pStyle w:val="ListParagraph"/>
        <w:numPr>
          <w:ilvl w:val="0"/>
          <w:numId w:val="17"/>
        </w:numPr>
        <w:spacing w:before="40" w:after="40" w:line="264" w:lineRule="auto"/>
        <w:ind w:left="567"/>
        <w:rPr>
          <w:rFonts w:ascii="Calibri" w:hAnsi="Calibri" w:cs="Calibri"/>
          <w:bCs/>
          <w:color w:val="000000" w:themeColor="text1"/>
          <w:sz w:val="22"/>
        </w:rPr>
      </w:pPr>
      <w:r w:rsidRPr="007C674A">
        <w:rPr>
          <w:rFonts w:ascii="Calibri" w:hAnsi="Calibri" w:cs="Calibri"/>
          <w:bCs/>
          <w:color w:val="000000" w:themeColor="text1"/>
          <w:sz w:val="22"/>
        </w:rPr>
        <w:t>Trained in communication, mentoring and advocacy</w:t>
      </w:r>
    </w:p>
    <w:p w14:paraId="724ABD13" w14:textId="6385F929" w:rsidR="00457501" w:rsidRPr="00F3309A" w:rsidRDefault="007C674A" w:rsidP="00457501">
      <w:pPr>
        <w:pStyle w:val="ListParagraph"/>
        <w:numPr>
          <w:ilvl w:val="0"/>
          <w:numId w:val="17"/>
        </w:numPr>
        <w:spacing w:before="40" w:after="40" w:line="264" w:lineRule="auto"/>
        <w:ind w:left="567"/>
        <w:rPr>
          <w:rFonts w:ascii="Calibri" w:hAnsi="Calibri" w:cs="Calibri"/>
          <w:bCs/>
          <w:color w:val="000000" w:themeColor="text1"/>
          <w:sz w:val="22"/>
        </w:rPr>
      </w:pPr>
      <w:r w:rsidRPr="00423299">
        <w:rPr>
          <w:rFonts w:ascii="Calibri" w:hAnsi="Calibri" w:cs="Calibri"/>
          <w:bCs/>
          <w:color w:val="000000" w:themeColor="text1"/>
          <w:sz w:val="22"/>
        </w:rPr>
        <w:t>Act regularly as a support and mentor to 5 new students</w:t>
      </w:r>
    </w:p>
    <w:p w14:paraId="28D61094" w14:textId="77777777" w:rsidR="00761868" w:rsidRPr="000A0268" w:rsidRDefault="00761868" w:rsidP="007C1AEE">
      <w:pPr>
        <w:pBdr>
          <w:bottom w:val="single" w:sz="24" w:space="1" w:color="5B9BD5" w:themeColor="accent5"/>
        </w:pBdr>
        <w:spacing w:before="40" w:after="40" w:line="264" w:lineRule="auto"/>
        <w:rPr>
          <w:rFonts w:ascii="Calibri" w:hAnsi="Calibri" w:cs="Calibri"/>
          <w:sz w:val="14"/>
          <w:szCs w:val="16"/>
        </w:rPr>
      </w:pPr>
    </w:p>
    <w:p w14:paraId="3746CFBD" w14:textId="77777777" w:rsidR="00761868" w:rsidRPr="000A0268" w:rsidRDefault="00761868" w:rsidP="007C1AEE">
      <w:pPr>
        <w:spacing w:before="40" w:after="40" w:line="264" w:lineRule="auto"/>
        <w:rPr>
          <w:rFonts w:ascii="Calibri" w:hAnsi="Calibri" w:cs="Calibri"/>
          <w:sz w:val="10"/>
          <w:szCs w:val="10"/>
        </w:rPr>
      </w:pPr>
    </w:p>
    <w:p w14:paraId="20170707" w14:textId="129A248E" w:rsidR="00B61445" w:rsidRPr="000A0268" w:rsidRDefault="00B61445" w:rsidP="007C1AEE">
      <w:pPr>
        <w:spacing w:before="40" w:after="40" w:line="264" w:lineRule="auto"/>
        <w:rPr>
          <w:rFonts w:ascii="Calibri" w:hAnsi="Calibri" w:cs="Calibri"/>
          <w:b/>
          <w:bCs/>
          <w:sz w:val="32"/>
          <w:szCs w:val="32"/>
        </w:rPr>
      </w:pPr>
      <w:r w:rsidRPr="000A0268">
        <w:rPr>
          <w:rFonts w:ascii="Calibri" w:hAnsi="Calibri" w:cs="Calibri"/>
          <w:b/>
          <w:bCs/>
          <w:sz w:val="32"/>
          <w:szCs w:val="32"/>
        </w:rPr>
        <w:t>MEMBERSHIPS</w:t>
      </w:r>
      <w:r w:rsidR="00457501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1BF23CCF" w14:textId="5AF1980A" w:rsidR="001B7EA1" w:rsidRPr="001B7EA1" w:rsidRDefault="001B7EA1" w:rsidP="001B7EA1">
      <w:pPr>
        <w:spacing w:before="40" w:after="40" w:line="264" w:lineRule="auto"/>
        <w:rPr>
          <w:rFonts w:ascii="Calibri" w:hAnsi="Calibri" w:cs="Calibri"/>
          <w:bCs/>
          <w:color w:val="000000" w:themeColor="text1"/>
          <w:sz w:val="22"/>
          <w:szCs w:val="24"/>
          <w:lang w:val="en-AU"/>
        </w:rPr>
      </w:pPr>
      <w:r w:rsidRPr="001B7EA1">
        <w:rPr>
          <w:rFonts w:ascii="Calibri" w:hAnsi="Calibri" w:cs="Calibri"/>
          <w:bCs/>
          <w:color w:val="000000" w:themeColor="text1"/>
          <w:sz w:val="22"/>
          <w:szCs w:val="24"/>
          <w:lang w:val="en-AU"/>
        </w:rPr>
        <w:t>2022 – present</w:t>
      </w:r>
      <w:r w:rsidRPr="001B7EA1">
        <w:rPr>
          <w:rFonts w:ascii="Calibri" w:hAnsi="Calibri" w:cs="Calibri"/>
          <w:bCs/>
          <w:color w:val="000000" w:themeColor="text1"/>
          <w:sz w:val="22"/>
          <w:szCs w:val="24"/>
          <w:lang w:val="en-AU"/>
        </w:rPr>
        <w:tab/>
      </w:r>
      <w:r w:rsidR="00515024">
        <w:rPr>
          <w:rFonts w:ascii="Calibri" w:hAnsi="Calibri" w:cs="Calibri"/>
          <w:bCs/>
          <w:color w:val="000000" w:themeColor="text1"/>
          <w:sz w:val="22"/>
          <w:szCs w:val="24"/>
          <w:lang w:val="en-AU"/>
        </w:rPr>
        <w:t xml:space="preserve">       </w:t>
      </w:r>
      <w:r w:rsidRPr="001B7EA1">
        <w:rPr>
          <w:rFonts w:ascii="Calibri" w:hAnsi="Calibri" w:cs="Calibri"/>
          <w:bCs/>
          <w:color w:val="000000" w:themeColor="text1"/>
          <w:sz w:val="22"/>
          <w:szCs w:val="24"/>
          <w:lang w:val="en-AU"/>
        </w:rPr>
        <w:t>Australian Institute of Medical Scientists</w:t>
      </w:r>
    </w:p>
    <w:p w14:paraId="37138DE4" w14:textId="65711987" w:rsidR="001B7EA1" w:rsidRPr="001B7EA1" w:rsidRDefault="001B7EA1" w:rsidP="001B7EA1">
      <w:pPr>
        <w:spacing w:before="40" w:after="40" w:line="264" w:lineRule="auto"/>
        <w:rPr>
          <w:rFonts w:ascii="Calibri" w:hAnsi="Calibri" w:cs="Calibri"/>
          <w:bCs/>
          <w:color w:val="000000" w:themeColor="text1"/>
          <w:sz w:val="22"/>
          <w:szCs w:val="24"/>
          <w:lang w:val="en-AU"/>
        </w:rPr>
      </w:pPr>
      <w:r w:rsidRPr="001B7EA1">
        <w:rPr>
          <w:rFonts w:ascii="Calibri" w:hAnsi="Calibri" w:cs="Calibri"/>
          <w:bCs/>
          <w:color w:val="000000" w:themeColor="text1"/>
          <w:sz w:val="22"/>
          <w:szCs w:val="24"/>
          <w:lang w:val="en-AU"/>
        </w:rPr>
        <w:t>2022 – present</w:t>
      </w:r>
      <w:r w:rsidR="00515024">
        <w:rPr>
          <w:rFonts w:ascii="Calibri" w:hAnsi="Calibri" w:cs="Calibri"/>
          <w:bCs/>
          <w:color w:val="000000" w:themeColor="text1"/>
          <w:sz w:val="22"/>
          <w:szCs w:val="24"/>
          <w:lang w:val="en-AU"/>
        </w:rPr>
        <w:t xml:space="preserve">         </w:t>
      </w:r>
      <w:r w:rsidRPr="001B7EA1">
        <w:rPr>
          <w:rFonts w:ascii="Calibri" w:hAnsi="Calibri" w:cs="Calibri"/>
          <w:bCs/>
          <w:color w:val="000000" w:themeColor="text1"/>
          <w:sz w:val="22"/>
          <w:szCs w:val="24"/>
          <w:lang w:val="en-AU"/>
        </w:rPr>
        <w:t xml:space="preserve">JCU Biomed &amp; </w:t>
      </w:r>
      <w:proofErr w:type="spellStart"/>
      <w:r w:rsidRPr="001B7EA1">
        <w:rPr>
          <w:rFonts w:ascii="Calibri" w:hAnsi="Calibri" w:cs="Calibri"/>
          <w:bCs/>
          <w:color w:val="000000" w:themeColor="text1"/>
          <w:sz w:val="22"/>
          <w:szCs w:val="24"/>
          <w:lang w:val="en-AU"/>
        </w:rPr>
        <w:t>MedLab</w:t>
      </w:r>
      <w:proofErr w:type="spellEnd"/>
      <w:r w:rsidRPr="001B7EA1">
        <w:rPr>
          <w:rFonts w:ascii="Calibri" w:hAnsi="Calibri" w:cs="Calibri"/>
          <w:bCs/>
          <w:color w:val="000000" w:themeColor="text1"/>
          <w:sz w:val="22"/>
          <w:szCs w:val="24"/>
          <w:lang w:val="en-AU"/>
        </w:rPr>
        <w:t xml:space="preserve"> Society (Treasurer)</w:t>
      </w:r>
    </w:p>
    <w:p w14:paraId="0437429E" w14:textId="366C5CAD" w:rsidR="001B7EA1" w:rsidRPr="001B7EA1" w:rsidRDefault="001B7EA1" w:rsidP="00515024">
      <w:pPr>
        <w:numPr>
          <w:ilvl w:val="0"/>
          <w:numId w:val="25"/>
        </w:numPr>
        <w:spacing w:before="40" w:after="40" w:line="264" w:lineRule="auto"/>
        <w:ind w:left="2410"/>
        <w:rPr>
          <w:rFonts w:ascii="Calibri" w:hAnsi="Calibri" w:cs="Calibri"/>
          <w:bCs/>
          <w:color w:val="000000" w:themeColor="text1"/>
          <w:sz w:val="22"/>
          <w:szCs w:val="24"/>
          <w:lang w:val="en-AU"/>
        </w:rPr>
      </w:pPr>
      <w:r w:rsidRPr="001B7EA1">
        <w:rPr>
          <w:rFonts w:ascii="Calibri" w:hAnsi="Calibri" w:cs="Calibri"/>
          <w:bCs/>
          <w:color w:val="000000" w:themeColor="text1"/>
          <w:sz w:val="22"/>
          <w:szCs w:val="24"/>
          <w:lang w:val="en-AU"/>
        </w:rPr>
        <w:t xml:space="preserve">Organised and promoted events </w:t>
      </w:r>
      <w:proofErr w:type="spellStart"/>
      <w:r w:rsidRPr="001B7EA1">
        <w:rPr>
          <w:rFonts w:ascii="Calibri" w:hAnsi="Calibri" w:cs="Calibri"/>
          <w:bCs/>
          <w:color w:val="000000" w:themeColor="text1"/>
          <w:sz w:val="22"/>
          <w:szCs w:val="24"/>
          <w:lang w:val="en-AU"/>
        </w:rPr>
        <w:t>eg.</w:t>
      </w:r>
      <w:proofErr w:type="spellEnd"/>
      <w:r w:rsidRPr="001B7EA1">
        <w:rPr>
          <w:rFonts w:ascii="Calibri" w:hAnsi="Calibri" w:cs="Calibri"/>
          <w:bCs/>
          <w:color w:val="000000" w:themeColor="text1"/>
          <w:sz w:val="22"/>
          <w:szCs w:val="24"/>
          <w:lang w:val="en-AU"/>
        </w:rPr>
        <w:t xml:space="preserve"> Employer information session</w:t>
      </w:r>
      <w:r w:rsidR="00515024">
        <w:rPr>
          <w:rFonts w:ascii="Calibri" w:hAnsi="Calibri" w:cs="Calibri"/>
          <w:bCs/>
          <w:color w:val="000000" w:themeColor="text1"/>
          <w:sz w:val="22"/>
          <w:szCs w:val="24"/>
          <w:lang w:val="en-AU"/>
        </w:rPr>
        <w:t xml:space="preserve"> </w:t>
      </w:r>
      <w:r w:rsidRPr="001B7EA1">
        <w:rPr>
          <w:rFonts w:ascii="Calibri" w:hAnsi="Calibri" w:cs="Calibri"/>
          <w:bCs/>
          <w:color w:val="000000" w:themeColor="text1"/>
          <w:sz w:val="22"/>
          <w:szCs w:val="24"/>
          <w:lang w:val="en-AU"/>
        </w:rPr>
        <w:t>and end of year ball</w:t>
      </w:r>
    </w:p>
    <w:p w14:paraId="57035242" w14:textId="77777777" w:rsidR="001B7EA1" w:rsidRPr="001B7EA1" w:rsidRDefault="001B7EA1" w:rsidP="00515024">
      <w:pPr>
        <w:numPr>
          <w:ilvl w:val="0"/>
          <w:numId w:val="25"/>
        </w:numPr>
        <w:spacing w:before="40" w:after="40" w:line="264" w:lineRule="auto"/>
        <w:ind w:left="2410"/>
        <w:rPr>
          <w:rFonts w:ascii="Calibri" w:hAnsi="Calibri" w:cs="Calibri"/>
          <w:bCs/>
          <w:color w:val="000000" w:themeColor="text1"/>
          <w:sz w:val="22"/>
          <w:szCs w:val="24"/>
          <w:lang w:val="en-AU"/>
        </w:rPr>
      </w:pPr>
      <w:r w:rsidRPr="001B7EA1">
        <w:rPr>
          <w:rFonts w:ascii="Calibri" w:hAnsi="Calibri" w:cs="Calibri"/>
          <w:bCs/>
          <w:color w:val="000000" w:themeColor="text1"/>
          <w:sz w:val="22"/>
          <w:szCs w:val="24"/>
          <w:lang w:val="en-AU"/>
        </w:rPr>
        <w:t xml:space="preserve">Fundraising and securing sponsors </w:t>
      </w:r>
    </w:p>
    <w:p w14:paraId="357783EC" w14:textId="77777777" w:rsidR="001B7EA1" w:rsidRPr="001B7EA1" w:rsidRDefault="001B7EA1" w:rsidP="00515024">
      <w:pPr>
        <w:numPr>
          <w:ilvl w:val="0"/>
          <w:numId w:val="25"/>
        </w:numPr>
        <w:spacing w:before="40" w:after="40" w:line="264" w:lineRule="auto"/>
        <w:ind w:left="2410"/>
        <w:rPr>
          <w:rFonts w:ascii="Calibri" w:hAnsi="Calibri" w:cs="Calibri"/>
          <w:bCs/>
          <w:color w:val="000000" w:themeColor="text1"/>
          <w:sz w:val="22"/>
          <w:szCs w:val="24"/>
          <w:lang w:val="en-AU"/>
        </w:rPr>
      </w:pPr>
      <w:r w:rsidRPr="001B7EA1">
        <w:rPr>
          <w:rFonts w:ascii="Calibri" w:hAnsi="Calibri" w:cs="Calibri"/>
          <w:bCs/>
          <w:color w:val="000000" w:themeColor="text1"/>
          <w:sz w:val="22"/>
          <w:szCs w:val="24"/>
          <w:lang w:val="en-AU"/>
        </w:rPr>
        <w:t xml:space="preserve">Mentoring new students </w:t>
      </w:r>
    </w:p>
    <w:p w14:paraId="3FE7B449" w14:textId="4F1BFECB" w:rsidR="001B7EA1" w:rsidRDefault="00483FC1" w:rsidP="007C1AEE">
      <w:pPr>
        <w:spacing w:before="40" w:after="40" w:line="264" w:lineRule="auto"/>
        <w:rPr>
          <w:rFonts w:ascii="Calibri" w:eastAsia="Arial Unicode MS" w:hAnsi="Calibri" w:cs="Calibri"/>
          <w:i/>
          <w:iCs/>
          <w:color w:val="0070C0"/>
        </w:rPr>
      </w:pPr>
      <w:r w:rsidRPr="00C60200">
        <w:rPr>
          <w:rFonts w:ascii="Segoe UI Emoji" w:hAnsi="Segoe UI Emoji" w:cs="Segoe UI Emoji"/>
          <w:color w:val="auto"/>
        </w:rPr>
        <w:t>📌</w:t>
      </w:r>
      <w:r w:rsidRPr="007C1C1A">
        <w:rPr>
          <w:rFonts w:ascii="Calibri" w:eastAsia="Arial Unicode MS" w:hAnsi="Calibri" w:cs="Calibri"/>
          <w:i/>
          <w:iCs/>
          <w:color w:val="0070C0"/>
        </w:rPr>
        <w:t xml:space="preserve"> TIP:</w:t>
      </w:r>
      <w:r>
        <w:rPr>
          <w:rFonts w:ascii="Calibri" w:eastAsia="Arial Unicode MS" w:hAnsi="Calibri" w:cs="Calibri"/>
          <w:i/>
          <w:iCs/>
          <w:color w:val="0070C0"/>
        </w:rPr>
        <w:t xml:space="preserve"> If</w:t>
      </w:r>
      <w:r w:rsidRPr="00B74C77">
        <w:rPr>
          <w:rFonts w:ascii="Calibri" w:eastAsia="Arial Unicode MS" w:hAnsi="Calibri" w:cs="Calibri"/>
          <w:i/>
          <w:iCs/>
          <w:color w:val="0070C0"/>
        </w:rPr>
        <w:t xml:space="preserve"> you're an active member, briefly mention your role or contributions</w:t>
      </w:r>
      <w:r>
        <w:rPr>
          <w:rFonts w:ascii="Calibri" w:eastAsia="Arial Unicode MS" w:hAnsi="Calibri" w:cs="Calibri"/>
          <w:i/>
          <w:iCs/>
          <w:color w:val="0070C0"/>
        </w:rPr>
        <w:t>.</w:t>
      </w:r>
    </w:p>
    <w:p w14:paraId="2FBF0ABA" w14:textId="77777777" w:rsidR="00483FC1" w:rsidRDefault="00483FC1" w:rsidP="007C1AEE">
      <w:pPr>
        <w:spacing w:before="40" w:after="40" w:line="264" w:lineRule="auto"/>
        <w:rPr>
          <w:rFonts w:ascii="Calibri" w:hAnsi="Calibri" w:cs="Calibri"/>
          <w:bCs/>
          <w:color w:val="000000" w:themeColor="text1"/>
          <w:sz w:val="22"/>
          <w:szCs w:val="24"/>
        </w:rPr>
      </w:pPr>
    </w:p>
    <w:p w14:paraId="02E77878" w14:textId="77777777" w:rsidR="001B7EA1" w:rsidRPr="00E333FF" w:rsidRDefault="001B7EA1" w:rsidP="007C1AEE">
      <w:pPr>
        <w:spacing w:before="40" w:after="40" w:line="264" w:lineRule="auto"/>
        <w:rPr>
          <w:rFonts w:ascii="Calibri" w:hAnsi="Calibri" w:cs="Calibri"/>
          <w:bCs/>
          <w:color w:val="000000" w:themeColor="text1"/>
          <w:sz w:val="12"/>
          <w:szCs w:val="14"/>
        </w:rPr>
      </w:pPr>
    </w:p>
    <w:p w14:paraId="73471E4A" w14:textId="77777777" w:rsidR="00F22E93" w:rsidRPr="000A0268" w:rsidRDefault="00F22E93" w:rsidP="007C1AEE">
      <w:pPr>
        <w:pBdr>
          <w:bottom w:val="single" w:sz="24" w:space="1" w:color="5B9BD5" w:themeColor="accent5"/>
        </w:pBdr>
        <w:spacing w:before="40" w:after="40" w:line="264" w:lineRule="auto"/>
        <w:rPr>
          <w:rFonts w:ascii="Calibri" w:hAnsi="Calibri" w:cs="Calibri"/>
          <w:sz w:val="14"/>
          <w:szCs w:val="16"/>
        </w:rPr>
      </w:pPr>
    </w:p>
    <w:p w14:paraId="0A61F658" w14:textId="77777777" w:rsidR="00F22E93" w:rsidRPr="000A0268" w:rsidRDefault="00F22E93" w:rsidP="007C1AEE">
      <w:pPr>
        <w:spacing w:before="40" w:after="40" w:line="264" w:lineRule="auto"/>
        <w:rPr>
          <w:rFonts w:ascii="Calibri" w:hAnsi="Calibri" w:cs="Calibri"/>
          <w:sz w:val="10"/>
          <w:szCs w:val="10"/>
        </w:rPr>
      </w:pPr>
    </w:p>
    <w:p w14:paraId="66A91972" w14:textId="48455AF2" w:rsidR="006F28BB" w:rsidRPr="000A0268" w:rsidRDefault="006F28BB" w:rsidP="007C1AEE">
      <w:pPr>
        <w:spacing w:before="40" w:after="40" w:line="264" w:lineRule="auto"/>
        <w:rPr>
          <w:rFonts w:ascii="Calibri" w:hAnsi="Calibri" w:cs="Calibri"/>
          <w:b/>
          <w:bCs/>
          <w:sz w:val="32"/>
          <w:szCs w:val="32"/>
        </w:rPr>
      </w:pPr>
      <w:r w:rsidRPr="000A0268">
        <w:rPr>
          <w:rFonts w:ascii="Calibri" w:hAnsi="Calibri" w:cs="Calibri"/>
          <w:b/>
          <w:bCs/>
          <w:sz w:val="32"/>
          <w:szCs w:val="32"/>
        </w:rPr>
        <w:t>SKILLS</w:t>
      </w:r>
    </w:p>
    <w:p w14:paraId="65D3AC2E" w14:textId="77777777" w:rsidR="006B6A76" w:rsidRDefault="006B6A76" w:rsidP="006B6A76">
      <w:pPr>
        <w:pBdr>
          <w:bottom w:val="single" w:sz="24" w:space="1" w:color="5B9BD5" w:themeColor="accent5"/>
        </w:pBdr>
        <w:spacing w:before="40" w:after="40" w:line="264" w:lineRule="auto"/>
        <w:rPr>
          <w:rFonts w:ascii="Calibri" w:hAnsi="Calibri" w:cs="Calibri"/>
          <w:bCs/>
          <w:color w:val="000000" w:themeColor="text1"/>
          <w:sz w:val="22"/>
          <w:szCs w:val="24"/>
          <w:lang w:val="en-AU"/>
        </w:rPr>
      </w:pPr>
      <w:r w:rsidRPr="006B6A76">
        <w:rPr>
          <w:rFonts w:ascii="Calibri" w:hAnsi="Calibri" w:cs="Calibri"/>
          <w:b/>
          <w:bCs/>
          <w:color w:val="000000" w:themeColor="text1"/>
          <w:sz w:val="22"/>
          <w:szCs w:val="24"/>
          <w:lang w:val="en-AU"/>
        </w:rPr>
        <w:t xml:space="preserve">Laboratory: </w:t>
      </w:r>
      <w:r w:rsidRPr="006B6A76">
        <w:rPr>
          <w:rFonts w:ascii="Calibri" w:hAnsi="Calibri" w:cs="Calibri"/>
          <w:b/>
          <w:bCs/>
          <w:color w:val="000000" w:themeColor="text1"/>
          <w:sz w:val="22"/>
          <w:szCs w:val="24"/>
          <w:lang w:val="en-AU"/>
        </w:rPr>
        <w:tab/>
      </w:r>
      <w:r w:rsidRPr="006B6A76">
        <w:rPr>
          <w:rFonts w:ascii="Calibri" w:hAnsi="Calibri" w:cs="Calibri"/>
          <w:bCs/>
          <w:color w:val="000000" w:themeColor="text1"/>
          <w:sz w:val="22"/>
          <w:szCs w:val="24"/>
          <w:lang w:val="en-AU"/>
        </w:rPr>
        <w:t xml:space="preserve">Molecular biology techniques – plasmid DNA isolation, PCR, DNA cloning, mRNA isolation, ELISA.  </w:t>
      </w:r>
    </w:p>
    <w:p w14:paraId="1EA9D001" w14:textId="1D433AF2" w:rsidR="00FE6C7A" w:rsidRPr="00FD3733" w:rsidRDefault="00FD3733" w:rsidP="00FD3733">
      <w:pPr>
        <w:pBdr>
          <w:bottom w:val="single" w:sz="24" w:space="1" w:color="5B9BD5" w:themeColor="accent5"/>
        </w:pBdr>
        <w:spacing w:before="40" w:after="40" w:line="264" w:lineRule="auto"/>
        <w:ind w:left="1440" w:hanging="1440"/>
        <w:rPr>
          <w:rFonts w:ascii="Calibri" w:hAnsi="Calibri" w:cs="Calibri"/>
          <w:bCs/>
          <w:color w:val="000000" w:themeColor="text1"/>
          <w:sz w:val="22"/>
          <w:szCs w:val="24"/>
          <w:lang w:val="en-AU"/>
        </w:rPr>
      </w:pPr>
      <w:r w:rsidRPr="00FD3733">
        <w:rPr>
          <w:rFonts w:ascii="Calibri" w:hAnsi="Calibri" w:cs="Calibri"/>
          <w:b/>
          <w:bCs/>
          <w:color w:val="000000" w:themeColor="text1"/>
          <w:sz w:val="22"/>
          <w:szCs w:val="24"/>
          <w:lang w:val="en-AU"/>
        </w:rPr>
        <w:t>Software</w:t>
      </w:r>
      <w:r w:rsidRPr="00FD3733">
        <w:rPr>
          <w:rFonts w:ascii="Calibri" w:hAnsi="Calibri" w:cs="Calibri"/>
          <w:bCs/>
          <w:color w:val="000000" w:themeColor="text1"/>
          <w:sz w:val="22"/>
          <w:szCs w:val="24"/>
          <w:lang w:val="en-AU"/>
        </w:rPr>
        <w:t xml:space="preserve">: </w:t>
      </w:r>
      <w:r w:rsidRPr="00FD3733">
        <w:rPr>
          <w:rFonts w:ascii="Calibri" w:hAnsi="Calibri" w:cs="Calibri"/>
          <w:bCs/>
          <w:color w:val="000000" w:themeColor="text1"/>
          <w:sz w:val="22"/>
          <w:szCs w:val="24"/>
          <w:lang w:val="en-AU"/>
        </w:rPr>
        <w:tab/>
        <w:t xml:space="preserve">SPSS, GraphPad Prism, R, </w:t>
      </w:r>
      <w:proofErr w:type="spellStart"/>
      <w:r w:rsidRPr="00FD3733">
        <w:rPr>
          <w:rFonts w:ascii="Calibri" w:hAnsi="Calibri" w:cs="Calibri"/>
          <w:bCs/>
          <w:color w:val="000000" w:themeColor="text1"/>
          <w:sz w:val="22"/>
          <w:szCs w:val="24"/>
          <w:lang w:val="en-AU"/>
        </w:rPr>
        <w:t>AusLab</w:t>
      </w:r>
      <w:proofErr w:type="spellEnd"/>
      <w:r w:rsidRPr="00FD3733">
        <w:rPr>
          <w:rFonts w:ascii="Calibri" w:hAnsi="Calibri" w:cs="Calibri"/>
          <w:bCs/>
          <w:color w:val="000000" w:themeColor="text1"/>
          <w:sz w:val="22"/>
          <w:szCs w:val="24"/>
          <w:lang w:val="en-AU"/>
        </w:rPr>
        <w:t>, MS Office Suite (Word, Excel, PowerPoint).</w:t>
      </w:r>
    </w:p>
    <w:p w14:paraId="3C630BC0" w14:textId="7D448D3B" w:rsidR="00B61445" w:rsidRPr="000A0268" w:rsidRDefault="001A0FCA" w:rsidP="007C1AEE">
      <w:pPr>
        <w:pBdr>
          <w:bottom w:val="single" w:sz="24" w:space="1" w:color="5B9BD5" w:themeColor="accent5"/>
        </w:pBdr>
        <w:spacing w:before="40" w:after="40" w:line="264" w:lineRule="auto"/>
        <w:rPr>
          <w:rFonts w:ascii="Calibri" w:hAnsi="Calibri" w:cs="Calibri"/>
          <w:bCs/>
          <w:color w:val="000000" w:themeColor="text1"/>
          <w:sz w:val="10"/>
          <w:szCs w:val="12"/>
        </w:rPr>
      </w:pPr>
      <w:r w:rsidRPr="000A0268">
        <w:rPr>
          <w:rFonts w:ascii="Calibri" w:hAnsi="Calibri" w:cs="Calibri"/>
          <w:bCs/>
          <w:color w:val="000000" w:themeColor="text1"/>
          <w:sz w:val="24"/>
          <w:szCs w:val="26"/>
        </w:rPr>
        <w:tab/>
      </w:r>
      <w:r w:rsidRPr="000A0268">
        <w:rPr>
          <w:rFonts w:ascii="Calibri" w:hAnsi="Calibri" w:cs="Calibri"/>
          <w:bCs/>
          <w:color w:val="000000" w:themeColor="text1"/>
        </w:rPr>
        <w:tab/>
      </w:r>
      <w:r w:rsidRPr="000A0268">
        <w:rPr>
          <w:rFonts w:ascii="Calibri" w:hAnsi="Calibri" w:cs="Calibri"/>
          <w:bCs/>
          <w:color w:val="000000" w:themeColor="text1"/>
        </w:rPr>
        <w:tab/>
      </w:r>
    </w:p>
    <w:p w14:paraId="23C6E9D4" w14:textId="77777777" w:rsidR="00A1044B" w:rsidRPr="000A0268" w:rsidRDefault="00A1044B" w:rsidP="007C1AEE">
      <w:pPr>
        <w:spacing w:before="40" w:after="40" w:line="264" w:lineRule="auto"/>
        <w:rPr>
          <w:rFonts w:ascii="Calibri" w:hAnsi="Calibri" w:cs="Calibri"/>
          <w:sz w:val="10"/>
          <w:szCs w:val="10"/>
        </w:rPr>
      </w:pPr>
    </w:p>
    <w:p w14:paraId="32F4D920" w14:textId="46D5346D" w:rsidR="00497B7C" w:rsidRPr="000A0268" w:rsidRDefault="00497B7C" w:rsidP="007C1AEE">
      <w:pPr>
        <w:spacing w:before="40" w:after="40" w:line="264" w:lineRule="auto"/>
        <w:rPr>
          <w:rFonts w:ascii="Calibri" w:hAnsi="Calibri" w:cs="Calibri"/>
          <w:b/>
          <w:bCs/>
          <w:sz w:val="32"/>
          <w:szCs w:val="32"/>
        </w:rPr>
      </w:pPr>
      <w:r w:rsidRPr="000A0268">
        <w:rPr>
          <w:rFonts w:ascii="Calibri" w:hAnsi="Calibri" w:cs="Calibri"/>
          <w:b/>
          <w:bCs/>
          <w:sz w:val="32"/>
          <w:szCs w:val="32"/>
        </w:rPr>
        <w:t>REFEREES</w:t>
      </w:r>
    </w:p>
    <w:p w14:paraId="483F9F33" w14:textId="05669EB3" w:rsidR="00740AD5" w:rsidRPr="00382537" w:rsidRDefault="00740AD5" w:rsidP="007C1AEE">
      <w:pPr>
        <w:spacing w:before="40" w:after="40" w:line="264" w:lineRule="auto"/>
        <w:rPr>
          <w:rFonts w:ascii="Calibri" w:hAnsi="Calibri" w:cs="Calibri"/>
          <w:color w:val="000000" w:themeColor="text1"/>
          <w:sz w:val="22"/>
        </w:rPr>
      </w:pPr>
      <w:proofErr w:type="spellStart"/>
      <w:r w:rsidRPr="00382537">
        <w:rPr>
          <w:rFonts w:ascii="Calibri" w:hAnsi="Calibri" w:cs="Calibri"/>
          <w:color w:val="000000" w:themeColor="text1"/>
          <w:sz w:val="22"/>
        </w:rPr>
        <w:t>Ms</w:t>
      </w:r>
      <w:proofErr w:type="spellEnd"/>
      <w:r w:rsidRPr="00382537">
        <w:rPr>
          <w:rFonts w:ascii="Calibri" w:hAnsi="Calibri" w:cs="Calibri"/>
          <w:color w:val="000000" w:themeColor="text1"/>
          <w:sz w:val="22"/>
        </w:rPr>
        <w:t xml:space="preserve"> Sally Brown </w:t>
      </w:r>
      <w:r w:rsidRPr="00382537">
        <w:rPr>
          <w:rFonts w:ascii="Calibri" w:hAnsi="Calibri" w:cs="Calibri"/>
          <w:color w:val="000000" w:themeColor="text1"/>
          <w:sz w:val="22"/>
        </w:rPr>
        <w:tab/>
      </w:r>
      <w:r w:rsidRPr="00382537">
        <w:rPr>
          <w:rFonts w:ascii="Calibri" w:hAnsi="Calibri" w:cs="Calibri"/>
          <w:color w:val="000000" w:themeColor="text1"/>
          <w:sz w:val="22"/>
        </w:rPr>
        <w:tab/>
      </w:r>
      <w:r w:rsidRPr="00382537">
        <w:rPr>
          <w:rFonts w:ascii="Calibri" w:hAnsi="Calibri" w:cs="Calibri"/>
          <w:color w:val="000000" w:themeColor="text1"/>
          <w:sz w:val="22"/>
        </w:rPr>
        <w:tab/>
      </w:r>
      <w:r w:rsidRPr="00382537">
        <w:rPr>
          <w:rFonts w:ascii="Calibri" w:hAnsi="Calibri" w:cs="Calibri"/>
          <w:color w:val="000000" w:themeColor="text1"/>
          <w:sz w:val="22"/>
        </w:rPr>
        <w:tab/>
      </w:r>
      <w:r w:rsidR="00B317E7" w:rsidRPr="00382537">
        <w:rPr>
          <w:rFonts w:ascii="Calibri" w:hAnsi="Calibri" w:cs="Calibri"/>
          <w:color w:val="000000" w:themeColor="text1"/>
          <w:sz w:val="22"/>
        </w:rPr>
        <w:t xml:space="preserve">     </w:t>
      </w:r>
      <w:r w:rsidR="003E4878">
        <w:rPr>
          <w:rFonts w:ascii="Calibri" w:hAnsi="Calibri" w:cs="Calibri"/>
          <w:color w:val="000000" w:themeColor="text1"/>
          <w:sz w:val="22"/>
        </w:rPr>
        <w:tab/>
      </w:r>
      <w:r w:rsidR="00B317E7" w:rsidRPr="00382537">
        <w:rPr>
          <w:rFonts w:ascii="Calibri" w:hAnsi="Calibri" w:cs="Calibri"/>
          <w:color w:val="000000" w:themeColor="text1"/>
          <w:sz w:val="22"/>
        </w:rPr>
        <w:t xml:space="preserve"> </w:t>
      </w:r>
      <w:r w:rsidR="003E4878">
        <w:rPr>
          <w:rFonts w:ascii="Calibri" w:hAnsi="Calibri" w:cs="Calibri"/>
          <w:color w:val="000000" w:themeColor="text1"/>
          <w:sz w:val="22"/>
        </w:rPr>
        <w:t xml:space="preserve">  </w:t>
      </w:r>
      <w:proofErr w:type="spellStart"/>
      <w:r w:rsidR="006A5381" w:rsidRPr="00382537">
        <w:rPr>
          <w:rFonts w:ascii="Calibri" w:hAnsi="Calibri" w:cs="Calibri"/>
          <w:color w:val="000000" w:themeColor="text1"/>
          <w:sz w:val="22"/>
        </w:rPr>
        <w:t>Mr</w:t>
      </w:r>
      <w:proofErr w:type="spellEnd"/>
      <w:r w:rsidR="006A5381" w:rsidRPr="00382537">
        <w:rPr>
          <w:rFonts w:ascii="Calibri" w:hAnsi="Calibri" w:cs="Calibri"/>
          <w:color w:val="000000" w:themeColor="text1"/>
          <w:sz w:val="22"/>
        </w:rPr>
        <w:t xml:space="preserve"> David Peters</w:t>
      </w:r>
      <w:r w:rsidR="006A5381" w:rsidRPr="00382537">
        <w:rPr>
          <w:rFonts w:ascii="Calibri" w:hAnsi="Calibri" w:cs="Calibri"/>
          <w:color w:val="000000" w:themeColor="text1"/>
          <w:sz w:val="22"/>
        </w:rPr>
        <w:tab/>
      </w:r>
      <w:r w:rsidR="006A5381" w:rsidRPr="00382537">
        <w:rPr>
          <w:rFonts w:ascii="Calibri" w:hAnsi="Calibri" w:cs="Calibri"/>
          <w:color w:val="000000" w:themeColor="text1"/>
          <w:sz w:val="22"/>
        </w:rPr>
        <w:tab/>
      </w:r>
    </w:p>
    <w:p w14:paraId="5032BDD6" w14:textId="44215507" w:rsidR="00740AD5" w:rsidRPr="00382537" w:rsidRDefault="00740AD5" w:rsidP="007C1AEE">
      <w:pPr>
        <w:spacing w:before="40" w:after="40" w:line="264" w:lineRule="auto"/>
        <w:rPr>
          <w:rFonts w:ascii="Calibri" w:hAnsi="Calibri" w:cs="Calibri"/>
          <w:color w:val="000000" w:themeColor="text1"/>
          <w:sz w:val="22"/>
        </w:rPr>
      </w:pPr>
      <w:r w:rsidRPr="00382537">
        <w:rPr>
          <w:rFonts w:ascii="Calibri" w:hAnsi="Calibri" w:cs="Calibri"/>
          <w:color w:val="000000" w:themeColor="text1"/>
          <w:sz w:val="22"/>
        </w:rPr>
        <w:t xml:space="preserve">Placement Supervisor </w:t>
      </w:r>
      <w:r w:rsidRPr="00382537">
        <w:rPr>
          <w:rFonts w:ascii="Calibri" w:hAnsi="Calibri" w:cs="Calibri"/>
          <w:color w:val="000000" w:themeColor="text1"/>
          <w:sz w:val="22"/>
        </w:rPr>
        <w:tab/>
      </w:r>
      <w:r w:rsidRPr="00382537">
        <w:rPr>
          <w:rFonts w:ascii="Calibri" w:hAnsi="Calibri" w:cs="Calibri"/>
          <w:color w:val="000000" w:themeColor="text1"/>
          <w:sz w:val="22"/>
        </w:rPr>
        <w:tab/>
      </w:r>
      <w:r w:rsidRPr="00382537">
        <w:rPr>
          <w:rFonts w:ascii="Calibri" w:hAnsi="Calibri" w:cs="Calibri"/>
          <w:color w:val="000000" w:themeColor="text1"/>
          <w:sz w:val="22"/>
        </w:rPr>
        <w:tab/>
      </w:r>
      <w:r w:rsidR="00B317E7" w:rsidRPr="00382537">
        <w:rPr>
          <w:rFonts w:ascii="Calibri" w:hAnsi="Calibri" w:cs="Calibri"/>
          <w:color w:val="000000" w:themeColor="text1"/>
          <w:sz w:val="22"/>
        </w:rPr>
        <w:t xml:space="preserve">    </w:t>
      </w:r>
      <w:r w:rsidR="003E4878">
        <w:rPr>
          <w:rFonts w:ascii="Calibri" w:hAnsi="Calibri" w:cs="Calibri"/>
          <w:color w:val="000000" w:themeColor="text1"/>
          <w:sz w:val="22"/>
        </w:rPr>
        <w:tab/>
      </w:r>
      <w:r w:rsidR="00B317E7" w:rsidRPr="00382537">
        <w:rPr>
          <w:rFonts w:ascii="Calibri" w:hAnsi="Calibri" w:cs="Calibri"/>
          <w:color w:val="000000" w:themeColor="text1"/>
          <w:sz w:val="22"/>
        </w:rPr>
        <w:t xml:space="preserve">  </w:t>
      </w:r>
      <w:r w:rsidR="003E4878">
        <w:rPr>
          <w:rFonts w:ascii="Calibri" w:hAnsi="Calibri" w:cs="Calibri"/>
          <w:color w:val="000000" w:themeColor="text1"/>
          <w:sz w:val="22"/>
        </w:rPr>
        <w:t xml:space="preserve"> </w:t>
      </w:r>
      <w:r w:rsidR="006A5381" w:rsidRPr="00382537">
        <w:rPr>
          <w:rFonts w:ascii="Calibri" w:hAnsi="Calibri" w:cs="Calibri"/>
          <w:color w:val="000000" w:themeColor="text1"/>
          <w:sz w:val="22"/>
        </w:rPr>
        <w:t>Placement Supervisor</w:t>
      </w:r>
      <w:r w:rsidR="006A5381" w:rsidRPr="00382537">
        <w:rPr>
          <w:rFonts w:ascii="Calibri" w:hAnsi="Calibri" w:cs="Calibri"/>
          <w:color w:val="000000" w:themeColor="text1"/>
          <w:sz w:val="22"/>
        </w:rPr>
        <w:tab/>
      </w:r>
      <w:r w:rsidR="006A5381" w:rsidRPr="00382537">
        <w:rPr>
          <w:rFonts w:ascii="Calibri" w:hAnsi="Calibri" w:cs="Calibri"/>
          <w:color w:val="000000" w:themeColor="text1"/>
          <w:sz w:val="22"/>
        </w:rPr>
        <w:tab/>
      </w:r>
      <w:r w:rsidR="0089374E" w:rsidRPr="00382537">
        <w:rPr>
          <w:rFonts w:ascii="Calibri" w:hAnsi="Calibri" w:cs="Calibri"/>
          <w:color w:val="000000" w:themeColor="text1"/>
          <w:sz w:val="22"/>
        </w:rPr>
        <w:t xml:space="preserve">  </w:t>
      </w:r>
      <w:r w:rsidR="00382537">
        <w:rPr>
          <w:rFonts w:ascii="Calibri" w:hAnsi="Calibri" w:cs="Calibri"/>
          <w:color w:val="000000" w:themeColor="text1"/>
          <w:sz w:val="22"/>
        </w:rPr>
        <w:t xml:space="preserve"> </w:t>
      </w:r>
    </w:p>
    <w:p w14:paraId="16C9DD63" w14:textId="7D106D32" w:rsidR="00740AD5" w:rsidRPr="00382537" w:rsidRDefault="00382537" w:rsidP="007C1AEE">
      <w:pPr>
        <w:spacing w:before="40" w:after="40" w:line="264" w:lineRule="auto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 xml:space="preserve">Townsville </w:t>
      </w:r>
      <w:r w:rsidR="000409C5">
        <w:rPr>
          <w:rFonts w:ascii="Calibri" w:hAnsi="Calibri" w:cs="Calibri"/>
          <w:color w:val="000000" w:themeColor="text1"/>
          <w:sz w:val="22"/>
        </w:rPr>
        <w:t>University</w:t>
      </w:r>
      <w:r w:rsidR="00FF32F9" w:rsidRPr="00382537">
        <w:rPr>
          <w:rFonts w:ascii="Calibri" w:hAnsi="Calibri" w:cs="Calibri"/>
          <w:color w:val="000000" w:themeColor="text1"/>
          <w:sz w:val="22"/>
        </w:rPr>
        <w:t xml:space="preserve"> Hospital</w:t>
      </w:r>
      <w:r w:rsidR="00FF32F9" w:rsidRPr="00382537">
        <w:rPr>
          <w:rFonts w:ascii="Calibri" w:hAnsi="Calibri" w:cs="Calibri"/>
          <w:color w:val="000000" w:themeColor="text1"/>
          <w:sz w:val="22"/>
        </w:rPr>
        <w:tab/>
      </w:r>
      <w:r w:rsidR="00FF32F9" w:rsidRPr="00382537">
        <w:rPr>
          <w:rFonts w:ascii="Calibri" w:hAnsi="Calibri" w:cs="Calibri"/>
          <w:color w:val="000000" w:themeColor="text1"/>
          <w:sz w:val="22"/>
        </w:rPr>
        <w:tab/>
      </w:r>
      <w:r>
        <w:rPr>
          <w:rFonts w:ascii="Calibri" w:hAnsi="Calibri" w:cs="Calibri"/>
          <w:color w:val="000000" w:themeColor="text1"/>
          <w:sz w:val="22"/>
        </w:rPr>
        <w:t xml:space="preserve">   </w:t>
      </w:r>
      <w:r w:rsidR="003E4878">
        <w:rPr>
          <w:rFonts w:ascii="Calibri" w:hAnsi="Calibri" w:cs="Calibri"/>
          <w:color w:val="000000" w:themeColor="text1"/>
          <w:sz w:val="22"/>
        </w:rPr>
        <w:tab/>
      </w:r>
      <w:r>
        <w:rPr>
          <w:rFonts w:ascii="Calibri" w:hAnsi="Calibri" w:cs="Calibri"/>
          <w:color w:val="000000" w:themeColor="text1"/>
          <w:sz w:val="22"/>
        </w:rPr>
        <w:t xml:space="preserve">   </w:t>
      </w:r>
      <w:r w:rsidR="000C179A">
        <w:rPr>
          <w:rFonts w:ascii="Calibri" w:hAnsi="Calibri" w:cs="Calibri"/>
          <w:color w:val="000000" w:themeColor="text1"/>
          <w:sz w:val="22"/>
        </w:rPr>
        <w:t xml:space="preserve">Mackay Rehabilitation Hospital </w:t>
      </w:r>
      <w:r>
        <w:rPr>
          <w:rFonts w:ascii="Calibri" w:hAnsi="Calibri" w:cs="Calibri"/>
          <w:color w:val="000000" w:themeColor="text1"/>
          <w:sz w:val="22"/>
        </w:rPr>
        <w:t xml:space="preserve"> </w:t>
      </w:r>
      <w:r w:rsidR="006A5381" w:rsidRPr="00382537">
        <w:rPr>
          <w:rFonts w:ascii="Calibri" w:hAnsi="Calibri" w:cs="Calibri"/>
          <w:color w:val="000000" w:themeColor="text1"/>
          <w:sz w:val="22"/>
        </w:rPr>
        <w:tab/>
      </w:r>
      <w:r w:rsidR="006A5381" w:rsidRPr="00382537">
        <w:rPr>
          <w:rFonts w:ascii="Calibri" w:hAnsi="Calibri" w:cs="Calibri"/>
          <w:color w:val="000000" w:themeColor="text1"/>
          <w:sz w:val="22"/>
        </w:rPr>
        <w:tab/>
      </w:r>
      <w:r w:rsidR="0089374E" w:rsidRPr="00382537">
        <w:rPr>
          <w:rFonts w:ascii="Calibri" w:hAnsi="Calibri" w:cs="Calibri"/>
          <w:color w:val="000000" w:themeColor="text1"/>
          <w:sz w:val="22"/>
        </w:rPr>
        <w:t xml:space="preserve">   </w:t>
      </w:r>
      <w:r w:rsidR="003C175E" w:rsidRPr="00382537">
        <w:rPr>
          <w:rFonts w:ascii="Calibri" w:hAnsi="Calibri" w:cs="Calibri"/>
          <w:color w:val="000000" w:themeColor="text1"/>
          <w:sz w:val="22"/>
        </w:rPr>
        <w:t xml:space="preserve">  </w:t>
      </w:r>
      <w:r w:rsidR="00B317E7" w:rsidRPr="00382537">
        <w:rPr>
          <w:rFonts w:ascii="Calibri" w:hAnsi="Calibri" w:cs="Calibri"/>
          <w:color w:val="000000" w:themeColor="text1"/>
          <w:sz w:val="22"/>
        </w:rPr>
        <w:t xml:space="preserve">   </w:t>
      </w:r>
      <w:r w:rsidR="003C175E" w:rsidRPr="00382537">
        <w:rPr>
          <w:rFonts w:ascii="Calibri" w:hAnsi="Calibri" w:cs="Calibri"/>
          <w:color w:val="000000" w:themeColor="text1"/>
          <w:sz w:val="22"/>
        </w:rPr>
        <w:t xml:space="preserve">    </w:t>
      </w:r>
      <w:r w:rsidR="00B317E7" w:rsidRPr="00382537">
        <w:rPr>
          <w:rFonts w:ascii="Calibri" w:hAnsi="Calibri" w:cs="Calibri"/>
          <w:color w:val="000000" w:themeColor="text1"/>
          <w:sz w:val="22"/>
        </w:rPr>
        <w:t xml:space="preserve">   </w:t>
      </w:r>
      <w:r w:rsidR="007C1AEE" w:rsidRPr="00382537">
        <w:rPr>
          <w:rFonts w:ascii="Calibri" w:hAnsi="Calibri" w:cs="Calibri"/>
          <w:color w:val="000000" w:themeColor="text1"/>
          <w:sz w:val="22"/>
        </w:rPr>
        <w:t xml:space="preserve">  </w:t>
      </w:r>
    </w:p>
    <w:p w14:paraId="0C96AD5F" w14:textId="7A3A0CCC" w:rsidR="00740AD5" w:rsidRPr="00382537" w:rsidRDefault="00F902BC" w:rsidP="007C1AEE">
      <w:pPr>
        <w:spacing w:before="40" w:after="40" w:line="264" w:lineRule="auto"/>
        <w:rPr>
          <w:rFonts w:ascii="Calibri" w:hAnsi="Calibri" w:cs="Calibri"/>
          <w:color w:val="000000" w:themeColor="text1"/>
          <w:sz w:val="22"/>
        </w:rPr>
      </w:pPr>
      <w:r w:rsidRPr="00382537">
        <w:rPr>
          <w:rFonts w:ascii="Calibri" w:hAnsi="Calibri" w:cs="Calibri"/>
          <w:color w:val="000000" w:themeColor="text1"/>
          <w:sz w:val="22"/>
        </w:rPr>
        <w:t>0411 565 820</w:t>
      </w:r>
      <w:r w:rsidR="00740AD5" w:rsidRPr="00382537">
        <w:rPr>
          <w:rFonts w:ascii="Calibri" w:hAnsi="Calibri" w:cs="Calibri"/>
          <w:color w:val="000000" w:themeColor="text1"/>
          <w:sz w:val="22"/>
        </w:rPr>
        <w:tab/>
      </w:r>
      <w:r w:rsidR="00740AD5" w:rsidRPr="00382537">
        <w:rPr>
          <w:rFonts w:ascii="Calibri" w:hAnsi="Calibri" w:cs="Calibri"/>
          <w:color w:val="000000" w:themeColor="text1"/>
          <w:sz w:val="22"/>
        </w:rPr>
        <w:tab/>
      </w:r>
      <w:r w:rsidR="00740AD5" w:rsidRPr="00382537">
        <w:rPr>
          <w:rFonts w:ascii="Calibri" w:hAnsi="Calibri" w:cs="Calibri"/>
          <w:color w:val="000000" w:themeColor="text1"/>
          <w:sz w:val="22"/>
        </w:rPr>
        <w:tab/>
      </w:r>
      <w:r w:rsidR="00740AD5" w:rsidRPr="00382537">
        <w:rPr>
          <w:rFonts w:ascii="Calibri" w:hAnsi="Calibri" w:cs="Calibri"/>
          <w:color w:val="000000" w:themeColor="text1"/>
          <w:sz w:val="22"/>
        </w:rPr>
        <w:tab/>
      </w:r>
      <w:r w:rsidR="00B317E7" w:rsidRPr="00382537">
        <w:rPr>
          <w:rFonts w:ascii="Calibri" w:hAnsi="Calibri" w:cs="Calibri"/>
          <w:color w:val="000000" w:themeColor="text1"/>
          <w:sz w:val="22"/>
        </w:rPr>
        <w:t xml:space="preserve">   </w:t>
      </w:r>
      <w:r w:rsidR="003E4878">
        <w:rPr>
          <w:rFonts w:ascii="Calibri" w:hAnsi="Calibri" w:cs="Calibri"/>
          <w:color w:val="000000" w:themeColor="text1"/>
          <w:sz w:val="22"/>
        </w:rPr>
        <w:tab/>
      </w:r>
      <w:r w:rsidR="00B317E7" w:rsidRPr="00382537">
        <w:rPr>
          <w:rFonts w:ascii="Calibri" w:hAnsi="Calibri" w:cs="Calibri"/>
          <w:color w:val="000000" w:themeColor="text1"/>
          <w:sz w:val="22"/>
        </w:rPr>
        <w:t xml:space="preserve">   </w:t>
      </w:r>
      <w:r w:rsidR="006A5381" w:rsidRPr="00382537">
        <w:rPr>
          <w:rFonts w:ascii="Calibri" w:hAnsi="Calibri" w:cs="Calibri"/>
          <w:color w:val="000000" w:themeColor="text1"/>
          <w:sz w:val="22"/>
        </w:rPr>
        <w:t>07</w:t>
      </w:r>
      <w:r w:rsidR="009B6A74" w:rsidRPr="00382537">
        <w:rPr>
          <w:rFonts w:ascii="Calibri" w:hAnsi="Calibri" w:cs="Calibri"/>
          <w:color w:val="000000" w:themeColor="text1"/>
          <w:sz w:val="22"/>
        </w:rPr>
        <w:t xml:space="preserve"> </w:t>
      </w:r>
      <w:r w:rsidRPr="00382537">
        <w:rPr>
          <w:rFonts w:ascii="Calibri" w:hAnsi="Calibri" w:cs="Calibri"/>
          <w:color w:val="000000" w:themeColor="text1"/>
          <w:sz w:val="22"/>
        </w:rPr>
        <w:t>40</w:t>
      </w:r>
      <w:r w:rsidR="00AB6936" w:rsidRPr="00382537">
        <w:rPr>
          <w:rFonts w:ascii="Calibri" w:hAnsi="Calibri" w:cs="Calibri"/>
          <w:color w:val="000000" w:themeColor="text1"/>
          <w:sz w:val="22"/>
        </w:rPr>
        <w:t>50 6511</w:t>
      </w:r>
      <w:r w:rsidR="006A5381" w:rsidRPr="00382537">
        <w:rPr>
          <w:rFonts w:ascii="Calibri" w:hAnsi="Calibri" w:cs="Calibri"/>
          <w:color w:val="000000" w:themeColor="text1"/>
          <w:sz w:val="22"/>
        </w:rPr>
        <w:tab/>
      </w:r>
      <w:r w:rsidR="006A5381" w:rsidRPr="00382537">
        <w:rPr>
          <w:rFonts w:ascii="Calibri" w:hAnsi="Calibri" w:cs="Calibri"/>
          <w:color w:val="000000" w:themeColor="text1"/>
          <w:sz w:val="22"/>
        </w:rPr>
        <w:tab/>
      </w:r>
      <w:r w:rsidR="006A5381" w:rsidRPr="00382537">
        <w:rPr>
          <w:rFonts w:ascii="Calibri" w:hAnsi="Calibri" w:cs="Calibri"/>
          <w:color w:val="000000" w:themeColor="text1"/>
          <w:sz w:val="22"/>
        </w:rPr>
        <w:tab/>
      </w:r>
      <w:r w:rsidR="0089374E" w:rsidRPr="00382537">
        <w:rPr>
          <w:rFonts w:ascii="Calibri" w:hAnsi="Calibri" w:cs="Calibri"/>
          <w:color w:val="000000" w:themeColor="text1"/>
          <w:sz w:val="22"/>
        </w:rPr>
        <w:t xml:space="preserve">  </w:t>
      </w:r>
      <w:r w:rsidR="00382537">
        <w:rPr>
          <w:rFonts w:ascii="Calibri" w:hAnsi="Calibri" w:cs="Calibri"/>
          <w:color w:val="000000" w:themeColor="text1"/>
          <w:sz w:val="22"/>
        </w:rPr>
        <w:t xml:space="preserve"> </w:t>
      </w:r>
    </w:p>
    <w:p w14:paraId="30611CDD" w14:textId="4F09DC43" w:rsidR="00497B7C" w:rsidRDefault="00D32568" w:rsidP="007C1AEE">
      <w:pPr>
        <w:spacing w:before="40" w:after="40" w:line="264" w:lineRule="auto"/>
        <w:rPr>
          <w:rFonts w:ascii="Calibri" w:hAnsi="Calibri" w:cs="Calibri"/>
          <w:color w:val="000000" w:themeColor="text1"/>
          <w:sz w:val="22"/>
        </w:rPr>
      </w:pPr>
      <w:hyperlink r:id="rId12" w:history="1">
        <w:r w:rsidRPr="00382537">
          <w:rPr>
            <w:rStyle w:val="Hyperlink"/>
            <w:rFonts w:ascii="Calibri" w:hAnsi="Calibri" w:cs="Calibri"/>
            <w:sz w:val="22"/>
          </w:rPr>
          <w:t>sally.brown@qhealth.gov.au</w:t>
        </w:r>
      </w:hyperlink>
      <w:r w:rsidR="00740AD5" w:rsidRPr="00382537">
        <w:rPr>
          <w:rFonts w:ascii="Calibri" w:hAnsi="Calibri" w:cs="Calibri"/>
          <w:color w:val="000000" w:themeColor="text1"/>
          <w:sz w:val="22"/>
        </w:rPr>
        <w:tab/>
      </w:r>
      <w:r w:rsidR="00740AD5" w:rsidRPr="00382537">
        <w:rPr>
          <w:rFonts w:ascii="Calibri" w:hAnsi="Calibri" w:cs="Calibri"/>
          <w:color w:val="000000" w:themeColor="text1"/>
          <w:sz w:val="22"/>
        </w:rPr>
        <w:tab/>
      </w:r>
      <w:r w:rsidR="00B317E7" w:rsidRPr="00382537">
        <w:rPr>
          <w:rFonts w:ascii="Calibri" w:hAnsi="Calibri" w:cs="Calibri"/>
          <w:color w:val="000000" w:themeColor="text1"/>
          <w:sz w:val="22"/>
        </w:rPr>
        <w:t xml:space="preserve">      </w:t>
      </w:r>
      <w:r w:rsidR="003E4878">
        <w:rPr>
          <w:rFonts w:ascii="Calibri" w:hAnsi="Calibri" w:cs="Calibri"/>
          <w:color w:val="000000" w:themeColor="text1"/>
          <w:sz w:val="22"/>
        </w:rPr>
        <w:tab/>
        <w:t xml:space="preserve">   </w:t>
      </w:r>
      <w:hyperlink r:id="rId13" w:history="1">
        <w:r w:rsidR="003E4878" w:rsidRPr="005A154E">
          <w:rPr>
            <w:rStyle w:val="Hyperlink"/>
            <w:rFonts w:ascii="Calibri" w:hAnsi="Calibri" w:cs="Calibri"/>
            <w:sz w:val="22"/>
          </w:rPr>
          <w:t>david@macakayhospital.gov.au</w:t>
        </w:r>
      </w:hyperlink>
      <w:r w:rsidR="000069EF" w:rsidRPr="00382537">
        <w:rPr>
          <w:rFonts w:ascii="Calibri" w:hAnsi="Calibri" w:cs="Calibri"/>
          <w:color w:val="000000" w:themeColor="text1"/>
          <w:sz w:val="22"/>
        </w:rPr>
        <w:t xml:space="preserve"> </w:t>
      </w:r>
      <w:r w:rsidR="000069EF" w:rsidRPr="00382537">
        <w:rPr>
          <w:rFonts w:ascii="Calibri" w:hAnsi="Calibri" w:cs="Calibri"/>
          <w:color w:val="000000" w:themeColor="text1"/>
          <w:sz w:val="22"/>
        </w:rPr>
        <w:tab/>
      </w:r>
      <w:r w:rsidR="003C175E" w:rsidRPr="00382537">
        <w:rPr>
          <w:rFonts w:ascii="Calibri" w:hAnsi="Calibri" w:cs="Calibri"/>
          <w:color w:val="000000" w:themeColor="text1"/>
          <w:sz w:val="22"/>
        </w:rPr>
        <w:t xml:space="preserve">     </w:t>
      </w:r>
      <w:r w:rsidR="00B317E7" w:rsidRPr="00382537">
        <w:rPr>
          <w:rFonts w:ascii="Calibri" w:hAnsi="Calibri" w:cs="Calibri"/>
          <w:color w:val="000000" w:themeColor="text1"/>
          <w:sz w:val="22"/>
        </w:rPr>
        <w:t xml:space="preserve">   </w:t>
      </w:r>
      <w:r w:rsidR="003C175E" w:rsidRPr="00382537">
        <w:rPr>
          <w:rFonts w:ascii="Calibri" w:hAnsi="Calibri" w:cs="Calibri"/>
          <w:color w:val="000000" w:themeColor="text1"/>
          <w:sz w:val="22"/>
        </w:rPr>
        <w:t xml:space="preserve"> </w:t>
      </w:r>
      <w:r w:rsidR="0089374E" w:rsidRPr="00382537">
        <w:rPr>
          <w:rFonts w:ascii="Calibri" w:hAnsi="Calibri" w:cs="Calibri"/>
          <w:color w:val="000000" w:themeColor="text1"/>
          <w:sz w:val="22"/>
        </w:rPr>
        <w:t xml:space="preserve">   </w:t>
      </w:r>
      <w:r w:rsidR="00B317E7" w:rsidRPr="00382537">
        <w:rPr>
          <w:rFonts w:ascii="Calibri" w:hAnsi="Calibri" w:cs="Calibri"/>
          <w:color w:val="000000" w:themeColor="text1"/>
          <w:sz w:val="22"/>
        </w:rPr>
        <w:t xml:space="preserve">  </w:t>
      </w:r>
      <w:r w:rsidR="007C1AEE" w:rsidRPr="00382537">
        <w:rPr>
          <w:rFonts w:ascii="Calibri" w:hAnsi="Calibri" w:cs="Calibri"/>
          <w:color w:val="000000" w:themeColor="text1"/>
          <w:sz w:val="22"/>
        </w:rPr>
        <w:t xml:space="preserve">  </w:t>
      </w:r>
      <w:r w:rsidR="00B317E7" w:rsidRPr="00382537">
        <w:rPr>
          <w:rFonts w:ascii="Calibri" w:hAnsi="Calibri" w:cs="Calibri"/>
          <w:color w:val="000000" w:themeColor="text1"/>
          <w:sz w:val="22"/>
        </w:rPr>
        <w:t xml:space="preserve"> </w:t>
      </w:r>
    </w:p>
    <w:p w14:paraId="4BCB75FE" w14:textId="77777777" w:rsidR="00B904A7" w:rsidRDefault="00B904A7" w:rsidP="007C1AEE">
      <w:pPr>
        <w:spacing w:before="40" w:after="40" w:line="264" w:lineRule="auto"/>
        <w:rPr>
          <w:rFonts w:ascii="Calibri" w:hAnsi="Calibri" w:cs="Calibri"/>
          <w:color w:val="000000" w:themeColor="text1"/>
          <w:sz w:val="22"/>
        </w:rPr>
      </w:pPr>
    </w:p>
    <w:p w14:paraId="5FE248AF" w14:textId="77777777" w:rsidR="00B904A7" w:rsidRDefault="00B904A7" w:rsidP="00B904A7">
      <w:pPr>
        <w:tabs>
          <w:tab w:val="left" w:pos="5387"/>
        </w:tabs>
        <w:spacing w:beforeLines="40" w:before="96" w:afterLines="40" w:after="96"/>
        <w:ind w:right="284"/>
        <w:rPr>
          <w:rFonts w:ascii="Calibri" w:eastAsia="Arial Unicode MS" w:hAnsi="Calibri" w:cs="Calibri"/>
          <w:i/>
          <w:iCs/>
          <w:color w:val="0070C0"/>
        </w:rPr>
      </w:pPr>
      <w:r w:rsidRPr="00C60200">
        <w:rPr>
          <w:rFonts w:ascii="Segoe UI Emoji" w:hAnsi="Segoe UI Emoji" w:cs="Segoe UI Emoji"/>
          <w:color w:val="auto"/>
        </w:rPr>
        <w:t>📌</w:t>
      </w:r>
      <w:r w:rsidRPr="007C1C1A">
        <w:rPr>
          <w:rFonts w:ascii="Calibri" w:eastAsia="Arial Unicode MS" w:hAnsi="Calibri" w:cs="Calibri"/>
        </w:rPr>
        <w:t xml:space="preserve"> </w:t>
      </w:r>
      <w:r w:rsidRPr="007C1C1A">
        <w:rPr>
          <w:rFonts w:ascii="Calibri" w:eastAsia="Arial Unicode MS" w:hAnsi="Calibri" w:cs="Calibri"/>
          <w:i/>
          <w:iCs/>
          <w:color w:val="0070C0"/>
        </w:rPr>
        <w:t xml:space="preserve">TIP: </w:t>
      </w:r>
      <w:bookmarkStart w:id="0" w:name="_Hlk208306166"/>
      <w:r w:rsidRPr="00B25AF3">
        <w:rPr>
          <w:rFonts w:ascii="Calibri" w:eastAsia="Arial Unicode MS" w:hAnsi="Calibri" w:cs="Calibri"/>
          <w:i/>
          <w:iCs/>
          <w:color w:val="0070C0"/>
        </w:rPr>
        <w:t xml:space="preserve">Two referees are </w:t>
      </w:r>
      <w:r>
        <w:rPr>
          <w:rFonts w:ascii="Calibri" w:eastAsia="Arial Unicode MS" w:hAnsi="Calibri" w:cs="Calibri"/>
          <w:i/>
          <w:iCs/>
          <w:color w:val="0070C0"/>
        </w:rPr>
        <w:t xml:space="preserve">usually </w:t>
      </w:r>
      <w:r w:rsidRPr="00B25AF3">
        <w:rPr>
          <w:rFonts w:ascii="Calibri" w:eastAsia="Arial Unicode MS" w:hAnsi="Calibri" w:cs="Calibri"/>
          <w:i/>
          <w:iCs/>
          <w:color w:val="0070C0"/>
        </w:rPr>
        <w:t>sufficient</w:t>
      </w:r>
      <w:r>
        <w:rPr>
          <w:rFonts w:ascii="Calibri" w:eastAsia="Arial Unicode MS" w:hAnsi="Calibri" w:cs="Calibri"/>
          <w:i/>
          <w:iCs/>
          <w:color w:val="0070C0"/>
        </w:rPr>
        <w:t>. Ideally use</w:t>
      </w:r>
      <w:r w:rsidRPr="00B25AF3">
        <w:rPr>
          <w:rFonts w:ascii="Calibri" w:eastAsia="Arial Unicode MS" w:hAnsi="Calibri" w:cs="Calibri"/>
          <w:i/>
          <w:iCs/>
          <w:color w:val="0070C0"/>
        </w:rPr>
        <w:t xml:space="preserve"> your current or most recent employer</w:t>
      </w:r>
      <w:r>
        <w:rPr>
          <w:rFonts w:ascii="Calibri" w:eastAsia="Arial Unicode MS" w:hAnsi="Calibri" w:cs="Calibri"/>
          <w:i/>
          <w:iCs/>
          <w:color w:val="0070C0"/>
        </w:rPr>
        <w:t>,</w:t>
      </w:r>
      <w:r w:rsidRPr="00B25AF3">
        <w:rPr>
          <w:rFonts w:ascii="Calibri" w:eastAsia="Arial Unicode MS" w:hAnsi="Calibri" w:cs="Calibri"/>
          <w:i/>
          <w:iCs/>
          <w:color w:val="0070C0"/>
        </w:rPr>
        <w:t xml:space="preserve"> or placement supervisor. </w:t>
      </w:r>
      <w:r>
        <w:rPr>
          <w:rFonts w:ascii="Calibri" w:eastAsia="Arial Unicode MS" w:hAnsi="Calibri" w:cs="Calibri"/>
          <w:i/>
          <w:iCs/>
          <w:color w:val="0070C0"/>
        </w:rPr>
        <w:t xml:space="preserve">List their </w:t>
      </w:r>
      <w:r w:rsidRPr="00B25AF3">
        <w:rPr>
          <w:rFonts w:ascii="Calibri" w:eastAsia="Arial Unicode MS" w:hAnsi="Calibri" w:cs="Calibri"/>
          <w:i/>
          <w:iCs/>
          <w:color w:val="0070C0"/>
        </w:rPr>
        <w:t xml:space="preserve">name, title, </w:t>
      </w:r>
      <w:proofErr w:type="spellStart"/>
      <w:r w:rsidRPr="00B25AF3">
        <w:rPr>
          <w:rFonts w:ascii="Calibri" w:eastAsia="Arial Unicode MS" w:hAnsi="Calibri" w:cs="Calibri"/>
          <w:i/>
          <w:iCs/>
          <w:color w:val="0070C0"/>
        </w:rPr>
        <w:t>organisation</w:t>
      </w:r>
      <w:proofErr w:type="spellEnd"/>
      <w:r w:rsidRPr="00B25AF3">
        <w:rPr>
          <w:rFonts w:ascii="Calibri" w:eastAsia="Arial Unicode MS" w:hAnsi="Calibri" w:cs="Calibri"/>
          <w:i/>
          <w:iCs/>
          <w:color w:val="0070C0"/>
        </w:rPr>
        <w:t xml:space="preserve"> </w:t>
      </w:r>
      <w:r>
        <w:rPr>
          <w:rFonts w:ascii="Calibri" w:eastAsia="Arial Unicode MS" w:hAnsi="Calibri" w:cs="Calibri"/>
          <w:i/>
          <w:iCs/>
          <w:color w:val="0070C0"/>
        </w:rPr>
        <w:t xml:space="preserve">and </w:t>
      </w:r>
      <w:r w:rsidRPr="00B25AF3">
        <w:rPr>
          <w:rFonts w:ascii="Calibri" w:eastAsia="Arial Unicode MS" w:hAnsi="Calibri" w:cs="Calibri"/>
          <w:i/>
          <w:iCs/>
          <w:color w:val="0070C0"/>
        </w:rPr>
        <w:t>phone</w:t>
      </w:r>
      <w:r>
        <w:rPr>
          <w:rFonts w:ascii="Calibri" w:eastAsia="Arial Unicode MS" w:hAnsi="Calibri" w:cs="Calibri"/>
          <w:i/>
          <w:iCs/>
          <w:color w:val="0070C0"/>
        </w:rPr>
        <w:t>,</w:t>
      </w:r>
      <w:r w:rsidRPr="00B25AF3">
        <w:rPr>
          <w:rFonts w:ascii="Calibri" w:eastAsia="Arial Unicode MS" w:hAnsi="Calibri" w:cs="Calibri"/>
          <w:i/>
          <w:iCs/>
          <w:color w:val="0070C0"/>
        </w:rPr>
        <w:t xml:space="preserve"> or </w:t>
      </w:r>
      <w:r>
        <w:rPr>
          <w:rFonts w:ascii="Calibri" w:eastAsia="Arial Unicode MS" w:hAnsi="Calibri" w:cs="Calibri"/>
          <w:i/>
          <w:iCs/>
          <w:color w:val="0070C0"/>
        </w:rPr>
        <w:t>write</w:t>
      </w:r>
      <w:r w:rsidRPr="00B25AF3">
        <w:rPr>
          <w:rFonts w:ascii="Calibri" w:eastAsia="Arial Unicode MS" w:hAnsi="Calibri" w:cs="Calibri"/>
          <w:i/>
          <w:iCs/>
          <w:color w:val="0070C0"/>
        </w:rPr>
        <w:t xml:space="preserve"> "Available on request."</w:t>
      </w:r>
      <w:r>
        <w:rPr>
          <w:rFonts w:ascii="Calibri" w:eastAsia="Arial Unicode MS" w:hAnsi="Calibri" w:cs="Calibri"/>
          <w:i/>
          <w:iCs/>
          <w:color w:val="0070C0"/>
        </w:rPr>
        <w:t xml:space="preserve"> </w:t>
      </w:r>
      <w:bookmarkEnd w:id="0"/>
      <w:r w:rsidRPr="003B51AE">
        <w:rPr>
          <w:rFonts w:ascii="Calibri" w:eastAsia="Arial Unicode MS" w:hAnsi="Calibri" w:cs="Calibri"/>
          <w:i/>
          <w:iCs/>
          <w:color w:val="0070C0"/>
        </w:rPr>
        <w:t>Always follow any specific instructions from the employer.</w:t>
      </w:r>
    </w:p>
    <w:p w14:paraId="0D49B646" w14:textId="77777777" w:rsidR="00B904A7" w:rsidRPr="00382537" w:rsidRDefault="00B904A7" w:rsidP="007C1AEE">
      <w:pPr>
        <w:spacing w:before="40" w:after="40" w:line="264" w:lineRule="auto"/>
        <w:rPr>
          <w:rFonts w:ascii="Calibri" w:hAnsi="Calibri" w:cs="Calibri"/>
          <w:b/>
          <w:color w:val="000000" w:themeColor="text1"/>
          <w:sz w:val="22"/>
        </w:rPr>
      </w:pPr>
    </w:p>
    <w:sectPr w:rsidR="00B904A7" w:rsidRPr="00382537" w:rsidSect="00483A83">
      <w:type w:val="continuous"/>
      <w:pgSz w:w="12240" w:h="15840"/>
      <w:pgMar w:top="709" w:right="1041" w:bottom="720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623BD" w14:textId="77777777" w:rsidR="00FB4295" w:rsidRDefault="00FB4295" w:rsidP="00E97F0F">
      <w:r>
        <w:separator/>
      </w:r>
    </w:p>
  </w:endnote>
  <w:endnote w:type="continuationSeparator" w:id="0">
    <w:p w14:paraId="598C7A76" w14:textId="77777777" w:rsidR="00FB4295" w:rsidRDefault="00FB4295" w:rsidP="00E9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BAF49" w14:textId="77777777" w:rsidR="00FB4295" w:rsidRDefault="00FB4295" w:rsidP="00E97F0F">
      <w:r>
        <w:separator/>
      </w:r>
    </w:p>
  </w:footnote>
  <w:footnote w:type="continuationSeparator" w:id="0">
    <w:p w14:paraId="5602681E" w14:textId="77777777" w:rsidR="00FB4295" w:rsidRDefault="00FB4295" w:rsidP="00E97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0064C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21431"/>
    <w:multiLevelType w:val="hybridMultilevel"/>
    <w:tmpl w:val="BDBE97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674BC0"/>
    <w:multiLevelType w:val="hybridMultilevel"/>
    <w:tmpl w:val="B672E11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86682"/>
    <w:multiLevelType w:val="multilevel"/>
    <w:tmpl w:val="04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3345C5"/>
    <w:multiLevelType w:val="hybridMultilevel"/>
    <w:tmpl w:val="B7D4E1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E5C67"/>
    <w:multiLevelType w:val="hybridMultilevel"/>
    <w:tmpl w:val="657A8A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315BC"/>
    <w:multiLevelType w:val="hybridMultilevel"/>
    <w:tmpl w:val="EC5C1598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9FD4007"/>
    <w:multiLevelType w:val="multilevel"/>
    <w:tmpl w:val="4D86819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5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1BF94ABE"/>
    <w:multiLevelType w:val="hybridMultilevel"/>
    <w:tmpl w:val="535EBA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D5A06"/>
    <w:multiLevelType w:val="hybridMultilevel"/>
    <w:tmpl w:val="A1B4F2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7A3758"/>
    <w:multiLevelType w:val="hybridMultilevel"/>
    <w:tmpl w:val="AD3A06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F3DC0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9F6EEA2"/>
    <w:multiLevelType w:val="hybridMultilevel"/>
    <w:tmpl w:val="2A36D952"/>
    <w:lvl w:ilvl="0" w:tplc="B3822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EA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4B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27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2C1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A4E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43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C0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D6A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62E04"/>
    <w:multiLevelType w:val="hybridMultilevel"/>
    <w:tmpl w:val="069AB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2543F"/>
    <w:multiLevelType w:val="multilevel"/>
    <w:tmpl w:val="7116F050"/>
    <w:styleLink w:val="CurrentList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82C8C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35DC0334"/>
    <w:multiLevelType w:val="hybridMultilevel"/>
    <w:tmpl w:val="1EAE7468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42BF5975"/>
    <w:multiLevelType w:val="hybridMultilevel"/>
    <w:tmpl w:val="6F56BA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02863"/>
    <w:multiLevelType w:val="hybridMultilevel"/>
    <w:tmpl w:val="1E5292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C0394"/>
    <w:multiLevelType w:val="hybridMultilevel"/>
    <w:tmpl w:val="022005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E45619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64F2266"/>
    <w:multiLevelType w:val="hybridMultilevel"/>
    <w:tmpl w:val="BD0058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A375E"/>
    <w:multiLevelType w:val="hybridMultilevel"/>
    <w:tmpl w:val="BED471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B6960"/>
    <w:multiLevelType w:val="hybridMultilevel"/>
    <w:tmpl w:val="7F9C05A8"/>
    <w:lvl w:ilvl="0" w:tplc="603EA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4D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9C5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65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4A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0A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26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C2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49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11324"/>
    <w:multiLevelType w:val="hybridMultilevel"/>
    <w:tmpl w:val="FEBE56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8417B4"/>
    <w:multiLevelType w:val="hybridMultilevel"/>
    <w:tmpl w:val="F81AC5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0974996">
    <w:abstractNumId w:val="12"/>
  </w:num>
  <w:num w:numId="2" w16cid:durableId="579363217">
    <w:abstractNumId w:val="22"/>
  </w:num>
  <w:num w:numId="3" w16cid:durableId="1739477200">
    <w:abstractNumId w:val="7"/>
  </w:num>
  <w:num w:numId="4" w16cid:durableId="1850561498">
    <w:abstractNumId w:val="19"/>
  </w:num>
  <w:num w:numId="5" w16cid:durableId="1439131869">
    <w:abstractNumId w:val="11"/>
  </w:num>
  <w:num w:numId="6" w16cid:durableId="522599447">
    <w:abstractNumId w:val="0"/>
  </w:num>
  <w:num w:numId="7" w16cid:durableId="1779566287">
    <w:abstractNumId w:val="3"/>
  </w:num>
  <w:num w:numId="8" w16cid:durableId="2006325930">
    <w:abstractNumId w:val="14"/>
  </w:num>
  <w:num w:numId="9" w16cid:durableId="1938556850">
    <w:abstractNumId w:val="2"/>
  </w:num>
  <w:num w:numId="10" w16cid:durableId="275454426">
    <w:abstractNumId w:val="15"/>
  </w:num>
  <w:num w:numId="11" w16cid:durableId="1646813803">
    <w:abstractNumId w:val="1"/>
  </w:num>
  <w:num w:numId="12" w16cid:durableId="722674765">
    <w:abstractNumId w:val="17"/>
  </w:num>
  <w:num w:numId="13" w16cid:durableId="1426727414">
    <w:abstractNumId w:val="10"/>
  </w:num>
  <w:num w:numId="14" w16cid:durableId="1731688074">
    <w:abstractNumId w:val="20"/>
  </w:num>
  <w:num w:numId="15" w16cid:durableId="1551720747">
    <w:abstractNumId w:val="21"/>
  </w:num>
  <w:num w:numId="16" w16cid:durableId="1850440371">
    <w:abstractNumId w:val="23"/>
  </w:num>
  <w:num w:numId="17" w16cid:durableId="931007678">
    <w:abstractNumId w:val="4"/>
  </w:num>
  <w:num w:numId="18" w16cid:durableId="1315253476">
    <w:abstractNumId w:val="18"/>
  </w:num>
  <w:num w:numId="19" w16cid:durableId="27803092">
    <w:abstractNumId w:val="9"/>
  </w:num>
  <w:num w:numId="20" w16cid:durableId="566652204">
    <w:abstractNumId w:val="24"/>
  </w:num>
  <w:num w:numId="21" w16cid:durableId="1188446740">
    <w:abstractNumId w:val="13"/>
  </w:num>
  <w:num w:numId="22" w16cid:durableId="918445566">
    <w:abstractNumId w:val="5"/>
  </w:num>
  <w:num w:numId="23" w16cid:durableId="862282363">
    <w:abstractNumId w:val="16"/>
  </w:num>
  <w:num w:numId="24" w16cid:durableId="220403600">
    <w:abstractNumId w:val="8"/>
  </w:num>
  <w:num w:numId="25" w16cid:durableId="1930305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4D"/>
    <w:rsid w:val="000023FF"/>
    <w:rsid w:val="00006667"/>
    <w:rsid w:val="000069EF"/>
    <w:rsid w:val="0001078B"/>
    <w:rsid w:val="00013881"/>
    <w:rsid w:val="00014093"/>
    <w:rsid w:val="000202D6"/>
    <w:rsid w:val="00022692"/>
    <w:rsid w:val="0003422D"/>
    <w:rsid w:val="00037260"/>
    <w:rsid w:val="000409C5"/>
    <w:rsid w:val="000529F4"/>
    <w:rsid w:val="00055612"/>
    <w:rsid w:val="00056CF8"/>
    <w:rsid w:val="00064367"/>
    <w:rsid w:val="00065AA0"/>
    <w:rsid w:val="00073DC6"/>
    <w:rsid w:val="000749D2"/>
    <w:rsid w:val="000761F2"/>
    <w:rsid w:val="00094454"/>
    <w:rsid w:val="000970F4"/>
    <w:rsid w:val="000A0268"/>
    <w:rsid w:val="000B19F7"/>
    <w:rsid w:val="000B3CCE"/>
    <w:rsid w:val="000B6298"/>
    <w:rsid w:val="000C179A"/>
    <w:rsid w:val="000D4FB9"/>
    <w:rsid w:val="000D5216"/>
    <w:rsid w:val="000E3D2E"/>
    <w:rsid w:val="000E3DB0"/>
    <w:rsid w:val="000E42A6"/>
    <w:rsid w:val="001054FD"/>
    <w:rsid w:val="0010570D"/>
    <w:rsid w:val="00111053"/>
    <w:rsid w:val="001201A0"/>
    <w:rsid w:val="001256C5"/>
    <w:rsid w:val="00134A92"/>
    <w:rsid w:val="001406E3"/>
    <w:rsid w:val="00147593"/>
    <w:rsid w:val="00150AD4"/>
    <w:rsid w:val="001522F8"/>
    <w:rsid w:val="00152876"/>
    <w:rsid w:val="00153AF0"/>
    <w:rsid w:val="001548B1"/>
    <w:rsid w:val="00154E96"/>
    <w:rsid w:val="00172600"/>
    <w:rsid w:val="0017393D"/>
    <w:rsid w:val="00180710"/>
    <w:rsid w:val="00184A0D"/>
    <w:rsid w:val="00195EF4"/>
    <w:rsid w:val="001A0FCA"/>
    <w:rsid w:val="001A5C5A"/>
    <w:rsid w:val="001B385A"/>
    <w:rsid w:val="001B7EA1"/>
    <w:rsid w:val="001C17AE"/>
    <w:rsid w:val="001D7755"/>
    <w:rsid w:val="001D7E42"/>
    <w:rsid w:val="001F04CF"/>
    <w:rsid w:val="001F1B46"/>
    <w:rsid w:val="001F60FE"/>
    <w:rsid w:val="0020440C"/>
    <w:rsid w:val="00207182"/>
    <w:rsid w:val="002076BE"/>
    <w:rsid w:val="00207FEB"/>
    <w:rsid w:val="00216686"/>
    <w:rsid w:val="00221022"/>
    <w:rsid w:val="00222532"/>
    <w:rsid w:val="002252A9"/>
    <w:rsid w:val="002262CA"/>
    <w:rsid w:val="0023066F"/>
    <w:rsid w:val="00232352"/>
    <w:rsid w:val="00256BF6"/>
    <w:rsid w:val="002574DF"/>
    <w:rsid w:val="00270474"/>
    <w:rsid w:val="00282BAB"/>
    <w:rsid w:val="00284D83"/>
    <w:rsid w:val="00285F5A"/>
    <w:rsid w:val="00286CF0"/>
    <w:rsid w:val="00290124"/>
    <w:rsid w:val="002A7570"/>
    <w:rsid w:val="002B542B"/>
    <w:rsid w:val="002B7FC0"/>
    <w:rsid w:val="002C4577"/>
    <w:rsid w:val="002D4F8C"/>
    <w:rsid w:val="002D57A6"/>
    <w:rsid w:val="002D6F34"/>
    <w:rsid w:val="002F0E1C"/>
    <w:rsid w:val="002F174C"/>
    <w:rsid w:val="0030456C"/>
    <w:rsid w:val="00304FD1"/>
    <w:rsid w:val="00321173"/>
    <w:rsid w:val="003248B7"/>
    <w:rsid w:val="003310C2"/>
    <w:rsid w:val="00335139"/>
    <w:rsid w:val="003426D3"/>
    <w:rsid w:val="00347C6E"/>
    <w:rsid w:val="003505A2"/>
    <w:rsid w:val="003522E6"/>
    <w:rsid w:val="00356172"/>
    <w:rsid w:val="00356697"/>
    <w:rsid w:val="00356FC5"/>
    <w:rsid w:val="00366916"/>
    <w:rsid w:val="00367A38"/>
    <w:rsid w:val="00373C69"/>
    <w:rsid w:val="00382537"/>
    <w:rsid w:val="003832E5"/>
    <w:rsid w:val="00385A8C"/>
    <w:rsid w:val="00385FE3"/>
    <w:rsid w:val="003A1870"/>
    <w:rsid w:val="003A3C0B"/>
    <w:rsid w:val="003A3CEA"/>
    <w:rsid w:val="003A571D"/>
    <w:rsid w:val="003B446A"/>
    <w:rsid w:val="003C175E"/>
    <w:rsid w:val="003C7D96"/>
    <w:rsid w:val="003D67C2"/>
    <w:rsid w:val="003E4878"/>
    <w:rsid w:val="003F133C"/>
    <w:rsid w:val="003F28BC"/>
    <w:rsid w:val="003F6D0A"/>
    <w:rsid w:val="004009FD"/>
    <w:rsid w:val="00404608"/>
    <w:rsid w:val="00404C74"/>
    <w:rsid w:val="00407D9E"/>
    <w:rsid w:val="00411CB0"/>
    <w:rsid w:val="0041437E"/>
    <w:rsid w:val="00423299"/>
    <w:rsid w:val="004249F2"/>
    <w:rsid w:val="004318EF"/>
    <w:rsid w:val="0043691C"/>
    <w:rsid w:val="00447D16"/>
    <w:rsid w:val="00457501"/>
    <w:rsid w:val="004576C2"/>
    <w:rsid w:val="00462DB0"/>
    <w:rsid w:val="0046577F"/>
    <w:rsid w:val="00467D08"/>
    <w:rsid w:val="0047440F"/>
    <w:rsid w:val="00483A83"/>
    <w:rsid w:val="00483FC1"/>
    <w:rsid w:val="00493815"/>
    <w:rsid w:val="00497B7C"/>
    <w:rsid w:val="004A0C4E"/>
    <w:rsid w:val="004B3612"/>
    <w:rsid w:val="004B458D"/>
    <w:rsid w:val="004B45A1"/>
    <w:rsid w:val="004C3597"/>
    <w:rsid w:val="004D2889"/>
    <w:rsid w:val="004F2C99"/>
    <w:rsid w:val="004F2D60"/>
    <w:rsid w:val="0050100E"/>
    <w:rsid w:val="0050240F"/>
    <w:rsid w:val="00503D21"/>
    <w:rsid w:val="00510684"/>
    <w:rsid w:val="00512023"/>
    <w:rsid w:val="00515024"/>
    <w:rsid w:val="005231CF"/>
    <w:rsid w:val="0052434D"/>
    <w:rsid w:val="00526DC0"/>
    <w:rsid w:val="005271B4"/>
    <w:rsid w:val="00527FEB"/>
    <w:rsid w:val="0053568D"/>
    <w:rsid w:val="00542B66"/>
    <w:rsid w:val="00563D89"/>
    <w:rsid w:val="00566E97"/>
    <w:rsid w:val="0057527E"/>
    <w:rsid w:val="00583B3B"/>
    <w:rsid w:val="00587064"/>
    <w:rsid w:val="005937B7"/>
    <w:rsid w:val="00593F70"/>
    <w:rsid w:val="00595471"/>
    <w:rsid w:val="005967E6"/>
    <w:rsid w:val="005A4905"/>
    <w:rsid w:val="005A5DD3"/>
    <w:rsid w:val="005A7214"/>
    <w:rsid w:val="005B688A"/>
    <w:rsid w:val="005C2485"/>
    <w:rsid w:val="005C338C"/>
    <w:rsid w:val="005D2ADF"/>
    <w:rsid w:val="005D470F"/>
    <w:rsid w:val="005E78E1"/>
    <w:rsid w:val="005F3952"/>
    <w:rsid w:val="005F5C94"/>
    <w:rsid w:val="0060230D"/>
    <w:rsid w:val="00613BEB"/>
    <w:rsid w:val="00615397"/>
    <w:rsid w:val="006172D1"/>
    <w:rsid w:val="006179E3"/>
    <w:rsid w:val="0062513E"/>
    <w:rsid w:val="006313A6"/>
    <w:rsid w:val="006321EC"/>
    <w:rsid w:val="006426DE"/>
    <w:rsid w:val="00643E15"/>
    <w:rsid w:val="00651F22"/>
    <w:rsid w:val="00663B8F"/>
    <w:rsid w:val="0066536F"/>
    <w:rsid w:val="006658E5"/>
    <w:rsid w:val="0067510D"/>
    <w:rsid w:val="00682FF3"/>
    <w:rsid w:val="00690E9F"/>
    <w:rsid w:val="006946CA"/>
    <w:rsid w:val="00695059"/>
    <w:rsid w:val="0069681E"/>
    <w:rsid w:val="006A4F97"/>
    <w:rsid w:val="006A5381"/>
    <w:rsid w:val="006A5697"/>
    <w:rsid w:val="006B246A"/>
    <w:rsid w:val="006B2F0F"/>
    <w:rsid w:val="006B6A76"/>
    <w:rsid w:val="006C7B3E"/>
    <w:rsid w:val="006D1ED1"/>
    <w:rsid w:val="006D20E4"/>
    <w:rsid w:val="006D26EE"/>
    <w:rsid w:val="006D300E"/>
    <w:rsid w:val="006D367A"/>
    <w:rsid w:val="006E4A42"/>
    <w:rsid w:val="006E6F61"/>
    <w:rsid w:val="006F28BB"/>
    <w:rsid w:val="006F2C65"/>
    <w:rsid w:val="00703276"/>
    <w:rsid w:val="00703513"/>
    <w:rsid w:val="007042B0"/>
    <w:rsid w:val="00706E37"/>
    <w:rsid w:val="00730C0E"/>
    <w:rsid w:val="00740AD5"/>
    <w:rsid w:val="00754B7E"/>
    <w:rsid w:val="007559CB"/>
    <w:rsid w:val="00756748"/>
    <w:rsid w:val="00761868"/>
    <w:rsid w:val="007644B8"/>
    <w:rsid w:val="007673C7"/>
    <w:rsid w:val="00767B62"/>
    <w:rsid w:val="00773B42"/>
    <w:rsid w:val="00785273"/>
    <w:rsid w:val="007920C1"/>
    <w:rsid w:val="007A5431"/>
    <w:rsid w:val="007B3834"/>
    <w:rsid w:val="007C1AEE"/>
    <w:rsid w:val="007C2D31"/>
    <w:rsid w:val="007C5324"/>
    <w:rsid w:val="007C5C4D"/>
    <w:rsid w:val="007C674A"/>
    <w:rsid w:val="007D292D"/>
    <w:rsid w:val="007D3EE3"/>
    <w:rsid w:val="007D626A"/>
    <w:rsid w:val="007E1CE3"/>
    <w:rsid w:val="007F3154"/>
    <w:rsid w:val="007F49C2"/>
    <w:rsid w:val="0080451F"/>
    <w:rsid w:val="00807641"/>
    <w:rsid w:val="008156AE"/>
    <w:rsid w:val="00825D91"/>
    <w:rsid w:val="00827CA4"/>
    <w:rsid w:val="00830C8B"/>
    <w:rsid w:val="00843B04"/>
    <w:rsid w:val="00850652"/>
    <w:rsid w:val="00851FD3"/>
    <w:rsid w:val="008528A2"/>
    <w:rsid w:val="0089374E"/>
    <w:rsid w:val="00895C06"/>
    <w:rsid w:val="008978AF"/>
    <w:rsid w:val="008A18E3"/>
    <w:rsid w:val="008A333D"/>
    <w:rsid w:val="008A6A74"/>
    <w:rsid w:val="008B1E6A"/>
    <w:rsid w:val="008B3A32"/>
    <w:rsid w:val="008B43F8"/>
    <w:rsid w:val="008B5B32"/>
    <w:rsid w:val="008B6187"/>
    <w:rsid w:val="008C49DB"/>
    <w:rsid w:val="008C5D5E"/>
    <w:rsid w:val="008D0ACA"/>
    <w:rsid w:val="008D0C3A"/>
    <w:rsid w:val="008D1473"/>
    <w:rsid w:val="008E636F"/>
    <w:rsid w:val="008F676C"/>
    <w:rsid w:val="00902E6F"/>
    <w:rsid w:val="00904B4E"/>
    <w:rsid w:val="00905834"/>
    <w:rsid w:val="00905B07"/>
    <w:rsid w:val="00912205"/>
    <w:rsid w:val="00913310"/>
    <w:rsid w:val="00931D7C"/>
    <w:rsid w:val="009602A2"/>
    <w:rsid w:val="0098070D"/>
    <w:rsid w:val="00987161"/>
    <w:rsid w:val="0099672E"/>
    <w:rsid w:val="00997D0B"/>
    <w:rsid w:val="009A0525"/>
    <w:rsid w:val="009A0812"/>
    <w:rsid w:val="009A3D1F"/>
    <w:rsid w:val="009A43AD"/>
    <w:rsid w:val="009B2924"/>
    <w:rsid w:val="009B696E"/>
    <w:rsid w:val="009B6A74"/>
    <w:rsid w:val="009C283B"/>
    <w:rsid w:val="009E5D92"/>
    <w:rsid w:val="009E6C52"/>
    <w:rsid w:val="009F442E"/>
    <w:rsid w:val="00A06949"/>
    <w:rsid w:val="00A07BB9"/>
    <w:rsid w:val="00A1044B"/>
    <w:rsid w:val="00A13403"/>
    <w:rsid w:val="00A153BE"/>
    <w:rsid w:val="00A15E7E"/>
    <w:rsid w:val="00A16E64"/>
    <w:rsid w:val="00A40DEC"/>
    <w:rsid w:val="00A44E15"/>
    <w:rsid w:val="00A47A4E"/>
    <w:rsid w:val="00A61109"/>
    <w:rsid w:val="00A637B4"/>
    <w:rsid w:val="00A66AFF"/>
    <w:rsid w:val="00A71526"/>
    <w:rsid w:val="00A72616"/>
    <w:rsid w:val="00A742EF"/>
    <w:rsid w:val="00A747AA"/>
    <w:rsid w:val="00A753F2"/>
    <w:rsid w:val="00A75CF5"/>
    <w:rsid w:val="00A82737"/>
    <w:rsid w:val="00A82B35"/>
    <w:rsid w:val="00A83A3C"/>
    <w:rsid w:val="00A84AF3"/>
    <w:rsid w:val="00A91E1A"/>
    <w:rsid w:val="00A97B9F"/>
    <w:rsid w:val="00AA3564"/>
    <w:rsid w:val="00AA7FD9"/>
    <w:rsid w:val="00AB048B"/>
    <w:rsid w:val="00AB359B"/>
    <w:rsid w:val="00AB4707"/>
    <w:rsid w:val="00AB6936"/>
    <w:rsid w:val="00AB779E"/>
    <w:rsid w:val="00AC3122"/>
    <w:rsid w:val="00AC449F"/>
    <w:rsid w:val="00AC46EE"/>
    <w:rsid w:val="00AC4967"/>
    <w:rsid w:val="00AD0901"/>
    <w:rsid w:val="00AD2390"/>
    <w:rsid w:val="00AD30CE"/>
    <w:rsid w:val="00AD38F1"/>
    <w:rsid w:val="00AD7DC4"/>
    <w:rsid w:val="00AE1FE7"/>
    <w:rsid w:val="00AF01B9"/>
    <w:rsid w:val="00AF4E85"/>
    <w:rsid w:val="00B00B32"/>
    <w:rsid w:val="00B01B0B"/>
    <w:rsid w:val="00B127D4"/>
    <w:rsid w:val="00B17D0A"/>
    <w:rsid w:val="00B2740A"/>
    <w:rsid w:val="00B30CC6"/>
    <w:rsid w:val="00B317E7"/>
    <w:rsid w:val="00B3350E"/>
    <w:rsid w:val="00B33F66"/>
    <w:rsid w:val="00B505C0"/>
    <w:rsid w:val="00B611E7"/>
    <w:rsid w:val="00B61445"/>
    <w:rsid w:val="00B740DA"/>
    <w:rsid w:val="00B904A7"/>
    <w:rsid w:val="00B9226B"/>
    <w:rsid w:val="00BA159B"/>
    <w:rsid w:val="00BB0FFE"/>
    <w:rsid w:val="00BB20A7"/>
    <w:rsid w:val="00BC4792"/>
    <w:rsid w:val="00BD06BB"/>
    <w:rsid w:val="00BD6F90"/>
    <w:rsid w:val="00BE050F"/>
    <w:rsid w:val="00BE0C81"/>
    <w:rsid w:val="00BE3AC9"/>
    <w:rsid w:val="00BF2050"/>
    <w:rsid w:val="00BF4450"/>
    <w:rsid w:val="00BF70DD"/>
    <w:rsid w:val="00C024FC"/>
    <w:rsid w:val="00C043BB"/>
    <w:rsid w:val="00C17775"/>
    <w:rsid w:val="00C2087B"/>
    <w:rsid w:val="00C23DE3"/>
    <w:rsid w:val="00C35AF1"/>
    <w:rsid w:val="00C35DAE"/>
    <w:rsid w:val="00C418D0"/>
    <w:rsid w:val="00C50647"/>
    <w:rsid w:val="00C521BB"/>
    <w:rsid w:val="00C616A6"/>
    <w:rsid w:val="00C62839"/>
    <w:rsid w:val="00C72244"/>
    <w:rsid w:val="00C7279F"/>
    <w:rsid w:val="00C74AF9"/>
    <w:rsid w:val="00C81EFF"/>
    <w:rsid w:val="00CA797F"/>
    <w:rsid w:val="00CC0FFE"/>
    <w:rsid w:val="00CD392C"/>
    <w:rsid w:val="00CD5A43"/>
    <w:rsid w:val="00CE3B09"/>
    <w:rsid w:val="00D1610D"/>
    <w:rsid w:val="00D24BAE"/>
    <w:rsid w:val="00D32568"/>
    <w:rsid w:val="00D43D46"/>
    <w:rsid w:val="00D44C0E"/>
    <w:rsid w:val="00D47309"/>
    <w:rsid w:val="00D5143D"/>
    <w:rsid w:val="00D611D3"/>
    <w:rsid w:val="00D70300"/>
    <w:rsid w:val="00D73DDB"/>
    <w:rsid w:val="00D802D1"/>
    <w:rsid w:val="00D814A6"/>
    <w:rsid w:val="00D81EE8"/>
    <w:rsid w:val="00D871D4"/>
    <w:rsid w:val="00D97ED7"/>
    <w:rsid w:val="00DA2EAA"/>
    <w:rsid w:val="00DA5502"/>
    <w:rsid w:val="00DA5C80"/>
    <w:rsid w:val="00DB1B1C"/>
    <w:rsid w:val="00DC0175"/>
    <w:rsid w:val="00DC3D03"/>
    <w:rsid w:val="00DC7BCA"/>
    <w:rsid w:val="00DD38A4"/>
    <w:rsid w:val="00DD6633"/>
    <w:rsid w:val="00DE0D38"/>
    <w:rsid w:val="00DF7359"/>
    <w:rsid w:val="00E055C3"/>
    <w:rsid w:val="00E2276D"/>
    <w:rsid w:val="00E309F4"/>
    <w:rsid w:val="00E333FF"/>
    <w:rsid w:val="00E40781"/>
    <w:rsid w:val="00E41E12"/>
    <w:rsid w:val="00E42551"/>
    <w:rsid w:val="00E42F72"/>
    <w:rsid w:val="00E4321D"/>
    <w:rsid w:val="00E532A8"/>
    <w:rsid w:val="00E5449E"/>
    <w:rsid w:val="00E634B9"/>
    <w:rsid w:val="00E67BB1"/>
    <w:rsid w:val="00E730EF"/>
    <w:rsid w:val="00E7344F"/>
    <w:rsid w:val="00E76C1C"/>
    <w:rsid w:val="00E76D1E"/>
    <w:rsid w:val="00E978CB"/>
    <w:rsid w:val="00E97C2F"/>
    <w:rsid w:val="00E97F0F"/>
    <w:rsid w:val="00EA49A9"/>
    <w:rsid w:val="00EB4111"/>
    <w:rsid w:val="00EC7A4F"/>
    <w:rsid w:val="00ED3515"/>
    <w:rsid w:val="00EE139C"/>
    <w:rsid w:val="00EF0426"/>
    <w:rsid w:val="00EF4FE9"/>
    <w:rsid w:val="00F06455"/>
    <w:rsid w:val="00F06B66"/>
    <w:rsid w:val="00F07195"/>
    <w:rsid w:val="00F117F8"/>
    <w:rsid w:val="00F12D9F"/>
    <w:rsid w:val="00F17668"/>
    <w:rsid w:val="00F22E93"/>
    <w:rsid w:val="00F26463"/>
    <w:rsid w:val="00F3309A"/>
    <w:rsid w:val="00F40B13"/>
    <w:rsid w:val="00F418B0"/>
    <w:rsid w:val="00F619EF"/>
    <w:rsid w:val="00F640BF"/>
    <w:rsid w:val="00F6455B"/>
    <w:rsid w:val="00F6525F"/>
    <w:rsid w:val="00F71AB4"/>
    <w:rsid w:val="00F73B1E"/>
    <w:rsid w:val="00F748A2"/>
    <w:rsid w:val="00F74A72"/>
    <w:rsid w:val="00F8052A"/>
    <w:rsid w:val="00F80CD0"/>
    <w:rsid w:val="00F8452A"/>
    <w:rsid w:val="00F849E8"/>
    <w:rsid w:val="00F902BC"/>
    <w:rsid w:val="00F925BE"/>
    <w:rsid w:val="00F94BB2"/>
    <w:rsid w:val="00FA2E24"/>
    <w:rsid w:val="00FA3628"/>
    <w:rsid w:val="00FA7765"/>
    <w:rsid w:val="00FB07F8"/>
    <w:rsid w:val="00FB4295"/>
    <w:rsid w:val="00FB45A7"/>
    <w:rsid w:val="00FB5FCF"/>
    <w:rsid w:val="00FC0CAE"/>
    <w:rsid w:val="00FC2FA2"/>
    <w:rsid w:val="00FC6CDF"/>
    <w:rsid w:val="00FD3733"/>
    <w:rsid w:val="00FD5009"/>
    <w:rsid w:val="00FE0206"/>
    <w:rsid w:val="00FE6C7A"/>
    <w:rsid w:val="00FF16A4"/>
    <w:rsid w:val="00FF32F9"/>
    <w:rsid w:val="00FF5A9F"/>
    <w:rsid w:val="017A2B21"/>
    <w:rsid w:val="05843CE2"/>
    <w:rsid w:val="08A92F6A"/>
    <w:rsid w:val="08D60403"/>
    <w:rsid w:val="0CD5DA4F"/>
    <w:rsid w:val="0E5FE953"/>
    <w:rsid w:val="0F77A972"/>
    <w:rsid w:val="107D9E17"/>
    <w:rsid w:val="1346A9AA"/>
    <w:rsid w:val="14F1EBAD"/>
    <w:rsid w:val="155F26D0"/>
    <w:rsid w:val="15CFC162"/>
    <w:rsid w:val="17E78AA9"/>
    <w:rsid w:val="19E71922"/>
    <w:rsid w:val="282DCDE1"/>
    <w:rsid w:val="34BE4D6F"/>
    <w:rsid w:val="3BF869CD"/>
    <w:rsid w:val="3C637407"/>
    <w:rsid w:val="404B2ED0"/>
    <w:rsid w:val="44F75261"/>
    <w:rsid w:val="4C34314E"/>
    <w:rsid w:val="50B037EC"/>
    <w:rsid w:val="5BD81678"/>
    <w:rsid w:val="5E11D269"/>
    <w:rsid w:val="6116964B"/>
    <w:rsid w:val="63EDADC9"/>
    <w:rsid w:val="64830F2B"/>
    <w:rsid w:val="69A96EE4"/>
    <w:rsid w:val="6D6B971C"/>
    <w:rsid w:val="71C8E7A9"/>
    <w:rsid w:val="7A0423C9"/>
    <w:rsid w:val="7BF7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5C104"/>
  <w15:chartTrackingRefBased/>
  <w15:docId w15:val="{C422E4DD-9154-4D9A-B5C7-99F8CADD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0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Subtle Reference" w:semiHidden="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8EF"/>
    <w:pPr>
      <w:spacing w:line="240" w:lineRule="exact"/>
    </w:pPr>
    <w:rPr>
      <w:color w:val="1F4E79" w:themeColor="accent5" w:themeShade="80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3F8"/>
    <w:pPr>
      <w:keepNext/>
      <w:keepLines/>
      <w:spacing w:before="360" w:after="120" w:line="320" w:lineRule="exact"/>
      <w:outlineLvl w:val="0"/>
    </w:pPr>
    <w:rPr>
      <w:rFonts w:eastAsiaTheme="majorEastAsia" w:cs="Times New Roman (Headings CS)"/>
      <w:b/>
      <w:caps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rsid w:val="007C5324"/>
    <w:pPr>
      <w:keepNext/>
      <w:keepLines/>
      <w:spacing w:before="240" w:line="240" w:lineRule="auto"/>
      <w:outlineLvl w:val="1"/>
    </w:pPr>
    <w:rPr>
      <w:rFonts w:eastAsiaTheme="majorEastAsia" w:cs="Times New Roman (Headings CS)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304FD1"/>
    <w:pPr>
      <w:keepNext/>
      <w:keepLines/>
      <w:spacing w:after="120"/>
      <w:outlineLvl w:val="2"/>
    </w:pPr>
    <w:rPr>
      <w:rFonts w:eastAsiaTheme="majorEastAsia" w:cs="Times New Roman (Headings CS)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CE3B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1"/>
    <w:qFormat/>
    <w:rsid w:val="00304FD1"/>
    <w:pPr>
      <w:spacing w:after="120" w:line="240" w:lineRule="auto"/>
      <w:contextualSpacing/>
    </w:pPr>
    <w:rPr>
      <w:rFonts w:eastAsiaTheme="majorEastAsia" w:cs="Times New Roman (Headings CS)"/>
      <w:b/>
      <w:caps/>
      <w:spacing w:val="2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304FD1"/>
    <w:rPr>
      <w:rFonts w:eastAsiaTheme="majorEastAsia" w:cs="Times New Roman (Headings CS)"/>
      <w:b/>
      <w:caps/>
      <w:color w:val="1F4E79" w:themeColor="accent5" w:themeShade="80"/>
      <w:spacing w:val="20"/>
      <w:kern w:val="28"/>
      <w:sz w:val="72"/>
      <w:szCs w:val="56"/>
    </w:rPr>
  </w:style>
  <w:style w:type="character" w:styleId="PlaceholderText">
    <w:name w:val="Placeholder Text"/>
    <w:basedOn w:val="DefaultParagraphFont"/>
    <w:uiPriority w:val="99"/>
    <w:semiHidden/>
    <w:rsid w:val="00304FD1"/>
    <w:rPr>
      <w:color w:val="808080"/>
    </w:rPr>
  </w:style>
  <w:style w:type="character" w:styleId="IntenseEmphasis">
    <w:name w:val="Intense Emphasis"/>
    <w:basedOn w:val="DefaultParagraphFont"/>
    <w:uiPriority w:val="99"/>
    <w:semiHidden/>
    <w:rsid w:val="00CE3B09"/>
    <w:rPr>
      <w:b/>
      <w:iCs/>
      <w:color w:val="262626" w:themeColor="text1" w:themeTint="D9"/>
    </w:rPr>
  </w:style>
  <w:style w:type="character" w:customStyle="1" w:styleId="Heading1Char">
    <w:name w:val="Heading 1 Char"/>
    <w:basedOn w:val="DefaultParagraphFont"/>
    <w:link w:val="Heading1"/>
    <w:uiPriority w:val="9"/>
    <w:rsid w:val="008B43F8"/>
    <w:rPr>
      <w:rFonts w:eastAsiaTheme="majorEastAsia" w:cs="Times New Roman (Headings CS)"/>
      <w:b/>
      <w:caps/>
      <w:color w:val="1F4E79" w:themeColor="accent5" w:themeShade="80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5324"/>
    <w:rPr>
      <w:rFonts w:eastAsiaTheme="majorEastAsia" w:cs="Times New Roman (Headings CS)"/>
      <w:b/>
      <w:color w:val="1F4E79" w:themeColor="accent5" w:themeShade="8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B6298"/>
    <w:rPr>
      <w:rFonts w:eastAsiaTheme="majorEastAsia" w:cs="Times New Roman (Headings CS)"/>
      <w:color w:val="1F4E79" w:themeColor="accent5" w:themeShade="80"/>
      <w:sz w:val="20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298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2"/>
    </w:rPr>
  </w:style>
  <w:style w:type="table" w:styleId="TableGrid">
    <w:name w:val="Table Grid"/>
    <w:basedOn w:val="TableNormal"/>
    <w:uiPriority w:val="39"/>
    <w:rsid w:val="00CE3B09"/>
    <w:pPr>
      <w:contextualSpacing/>
    </w:pPr>
    <w:rPr>
      <w:color w:val="595959" w:themeColor="text1" w:themeTint="A6"/>
      <w:sz w:val="22"/>
      <w:szCs w:val="22"/>
    </w:rPr>
    <w:tblPr/>
  </w:style>
  <w:style w:type="character" w:styleId="Hyperlink">
    <w:name w:val="Hyperlink"/>
    <w:basedOn w:val="DefaultParagraphFont"/>
    <w:uiPriority w:val="99"/>
    <w:semiHidden/>
    <w:rsid w:val="00CE3B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CE3B0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qFormat/>
    <w:rsid w:val="00AA3564"/>
    <w:pPr>
      <w:numPr>
        <w:numId w:val="3"/>
      </w:numPr>
      <w:spacing w:before="120"/>
    </w:pPr>
  </w:style>
  <w:style w:type="paragraph" w:styleId="Subtitle">
    <w:name w:val="Subtitle"/>
    <w:basedOn w:val="Normal"/>
    <w:next w:val="Normal"/>
    <w:link w:val="SubtitleChar"/>
    <w:uiPriority w:val="11"/>
    <w:rsid w:val="00304FD1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304FD1"/>
    <w:rPr>
      <w:b/>
      <w:color w:val="1F4E79" w:themeColor="accent5" w:themeShade="80"/>
      <w:sz w:val="20"/>
      <w:szCs w:val="22"/>
    </w:rPr>
  </w:style>
  <w:style w:type="paragraph" w:styleId="ListParagraph">
    <w:name w:val="List Paragraph"/>
    <w:basedOn w:val="Normal"/>
    <w:uiPriority w:val="34"/>
    <w:qFormat/>
    <w:rsid w:val="00CC0FFE"/>
    <w:pPr>
      <w:ind w:left="720"/>
      <w:contextualSpacing/>
    </w:pPr>
  </w:style>
  <w:style w:type="numbering" w:customStyle="1" w:styleId="CurrentList1">
    <w:name w:val="Current List1"/>
    <w:uiPriority w:val="99"/>
    <w:rsid w:val="005937B7"/>
    <w:pPr>
      <w:numPr>
        <w:numId w:val="4"/>
      </w:numPr>
    </w:pPr>
  </w:style>
  <w:style w:type="numbering" w:customStyle="1" w:styleId="CurrentList2">
    <w:name w:val="Current List2"/>
    <w:uiPriority w:val="99"/>
    <w:rsid w:val="005937B7"/>
    <w:pPr>
      <w:numPr>
        <w:numId w:val="5"/>
      </w:numPr>
    </w:pPr>
  </w:style>
  <w:style w:type="paragraph" w:styleId="Header">
    <w:name w:val="header"/>
    <w:basedOn w:val="Normal"/>
    <w:link w:val="HeaderChar"/>
    <w:rsid w:val="00E97F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6298"/>
    <w:rPr>
      <w:color w:val="1F4E79" w:themeColor="accent5" w:themeShade="80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E97F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6298"/>
    <w:rPr>
      <w:color w:val="1F4E79" w:themeColor="accent5" w:themeShade="80"/>
      <w:sz w:val="20"/>
      <w:szCs w:val="22"/>
    </w:rPr>
  </w:style>
  <w:style w:type="numbering" w:customStyle="1" w:styleId="CurrentList3">
    <w:name w:val="Current List3"/>
    <w:uiPriority w:val="99"/>
    <w:rsid w:val="006C7B3E"/>
    <w:pPr>
      <w:numPr>
        <w:numId w:val="7"/>
      </w:numPr>
    </w:pPr>
  </w:style>
  <w:style w:type="numbering" w:customStyle="1" w:styleId="CurrentList4">
    <w:name w:val="Current List4"/>
    <w:uiPriority w:val="99"/>
    <w:rsid w:val="00AA3564"/>
    <w:pPr>
      <w:numPr>
        <w:numId w:val="8"/>
      </w:numPr>
    </w:pPr>
  </w:style>
  <w:style w:type="paragraph" w:customStyle="1" w:styleId="ImagePlaceholder">
    <w:name w:val="Image Placeholder"/>
    <w:basedOn w:val="Normal"/>
    <w:semiHidden/>
    <w:qFormat/>
    <w:rsid w:val="007A5431"/>
    <w:rPr>
      <w:sz w:val="4"/>
    </w:rPr>
  </w:style>
  <w:style w:type="character" w:styleId="UnresolvedMention">
    <w:name w:val="Unresolved Mention"/>
    <w:basedOn w:val="DefaultParagraphFont"/>
    <w:uiPriority w:val="99"/>
    <w:semiHidden/>
    <w:unhideWhenUsed/>
    <w:rsid w:val="008B4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avid@macakayhospital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lly.brown@qhealth.gov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inkedin.com/in/serena-williamso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idan.hodges@my.jcu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172071\AppData\Roaming\Microsoft\Templates\ATS%20stylish%20accounting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2D81D4-B181-4590-A346-C3D6244671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812C4892-4E56-4599-B1CA-3C4D883B5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6C3C3-1FC3-4E9F-9B06-85E0A0E4B2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stylish accounting resume.dotx</Template>
  <TotalTime>27</TotalTime>
  <Pages>3</Pages>
  <Words>705</Words>
  <Characters>4777</Characters>
  <Application>Microsoft Office Word</Application>
  <DocSecurity>0</DocSecurity>
  <Lines>86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Moore</dc:creator>
  <cp:keywords/>
  <dc:description/>
  <cp:lastModifiedBy>Rosie Cummins</cp:lastModifiedBy>
  <cp:revision>46</cp:revision>
  <dcterms:created xsi:type="dcterms:W3CDTF">2025-11-10T03:53:00Z</dcterms:created>
  <dcterms:modified xsi:type="dcterms:W3CDTF">2025-11-14T02:55:00Z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