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B7794" w14:textId="02B79861" w:rsidR="009567EE" w:rsidRPr="006B7DE4" w:rsidRDefault="009567EE" w:rsidP="00F05A7D">
      <w:pPr>
        <w:pStyle w:val="Text"/>
        <w:rPr>
          <w:rFonts w:ascii="Arial" w:hAnsi="Arial" w:cs="Arial"/>
          <w:b/>
          <w:highlight w:val="yellow"/>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8"/>
        <w:gridCol w:w="933"/>
        <w:gridCol w:w="3460"/>
      </w:tblGrid>
      <w:tr w:rsidR="006A1B71" w:rsidRPr="00AB51E3" w14:paraId="71801FB5" w14:textId="77777777" w:rsidTr="009E34A4">
        <w:trPr>
          <w:trHeight w:val="541"/>
        </w:trPr>
        <w:tc>
          <w:tcPr>
            <w:tcW w:w="2694" w:type="dxa"/>
            <w:shd w:val="clear" w:color="auto" w:fill="0070C0"/>
            <w:vAlign w:val="center"/>
            <w:hideMark/>
          </w:tcPr>
          <w:p w14:paraId="2A68765B" w14:textId="77777777" w:rsidR="006A1B71" w:rsidRDefault="006A1B71" w:rsidP="00AB51E3">
            <w:pPr>
              <w:jc w:val="right"/>
              <w:rPr>
                <w:rFonts w:asciiTheme="minorHAnsi" w:hAnsiTheme="minorHAnsi" w:cstheme="minorHAnsi"/>
                <w:b/>
                <w:iCs/>
                <w:color w:val="FFFFFF" w:themeColor="background1"/>
              </w:rPr>
            </w:pPr>
            <w:r w:rsidRPr="00AB51E3">
              <w:rPr>
                <w:rFonts w:asciiTheme="minorHAnsi" w:hAnsiTheme="minorHAnsi" w:cstheme="minorHAnsi"/>
                <w:b/>
                <w:iCs/>
                <w:color w:val="FFFFFF" w:themeColor="background1"/>
              </w:rPr>
              <w:t>To:</w:t>
            </w:r>
          </w:p>
          <w:p w14:paraId="052AD31E" w14:textId="5A5EF4BB" w:rsidR="006A1B71" w:rsidRPr="00AB51E3" w:rsidRDefault="006A1B71" w:rsidP="00AB51E3">
            <w:pPr>
              <w:jc w:val="right"/>
              <w:rPr>
                <w:rFonts w:asciiTheme="minorHAnsi" w:hAnsiTheme="minorHAnsi" w:cstheme="minorHAnsi"/>
                <w:b/>
                <w:iCs/>
                <w:color w:val="FFFFFF" w:themeColor="background1"/>
                <w:lang w:eastAsia="en-AU"/>
              </w:rPr>
            </w:pPr>
            <w:r w:rsidRPr="0006048A">
              <w:rPr>
                <w:rFonts w:asciiTheme="minorHAnsi" w:hAnsiTheme="minorHAnsi" w:cstheme="minorHAnsi"/>
                <w:b/>
                <w:iCs/>
                <w:color w:val="FFFFFF" w:themeColor="background1"/>
                <w:sz w:val="12"/>
                <w:szCs w:val="12"/>
              </w:rPr>
              <w:t>Name of person with financial delegation</w:t>
            </w:r>
          </w:p>
        </w:tc>
        <w:tc>
          <w:tcPr>
            <w:tcW w:w="7371" w:type="dxa"/>
            <w:gridSpan w:val="3"/>
            <w:shd w:val="clear" w:color="auto" w:fill="auto"/>
            <w:vAlign w:val="center"/>
          </w:tcPr>
          <w:p w14:paraId="59857FAE" w14:textId="753C076E" w:rsidR="006A1B71" w:rsidRPr="006A1B71" w:rsidRDefault="006A1B71" w:rsidP="00AB51E3">
            <w:pPr>
              <w:rPr>
                <w:rFonts w:asciiTheme="minorHAnsi" w:hAnsiTheme="minorHAnsi" w:cstheme="minorHAnsi"/>
                <w:bCs/>
                <w:iCs/>
              </w:rPr>
            </w:pPr>
          </w:p>
        </w:tc>
      </w:tr>
      <w:tr w:rsidR="003A5080" w:rsidRPr="00AB51E3" w14:paraId="51534CB0" w14:textId="77777777" w:rsidTr="009E34A4">
        <w:trPr>
          <w:trHeight w:val="407"/>
        </w:trPr>
        <w:tc>
          <w:tcPr>
            <w:tcW w:w="2694" w:type="dxa"/>
            <w:shd w:val="clear" w:color="auto" w:fill="0070C0"/>
            <w:vAlign w:val="center"/>
            <w:hideMark/>
          </w:tcPr>
          <w:p w14:paraId="02E86E5A" w14:textId="77777777" w:rsidR="003A5080" w:rsidRDefault="006A1B71" w:rsidP="00AB51E3">
            <w:pPr>
              <w:jc w:val="right"/>
              <w:rPr>
                <w:rFonts w:asciiTheme="minorHAnsi" w:hAnsiTheme="minorHAnsi" w:cstheme="minorHAnsi"/>
                <w:b/>
                <w:iCs/>
                <w:color w:val="FFFFFF" w:themeColor="background1"/>
              </w:rPr>
            </w:pPr>
            <w:r>
              <w:rPr>
                <w:rFonts w:asciiTheme="minorHAnsi" w:hAnsiTheme="minorHAnsi" w:cstheme="minorHAnsi"/>
                <w:b/>
                <w:iCs/>
                <w:color w:val="FFFFFF" w:themeColor="background1"/>
              </w:rPr>
              <w:t>From</w:t>
            </w:r>
            <w:r w:rsidR="003A5080" w:rsidRPr="00AB51E3">
              <w:rPr>
                <w:rFonts w:asciiTheme="minorHAnsi" w:hAnsiTheme="minorHAnsi" w:cstheme="minorHAnsi"/>
                <w:b/>
                <w:iCs/>
                <w:color w:val="FFFFFF" w:themeColor="background1"/>
              </w:rPr>
              <w:t>:</w:t>
            </w:r>
          </w:p>
          <w:p w14:paraId="5B4D595D" w14:textId="39326D3C" w:rsidR="00680632" w:rsidRPr="00680632" w:rsidRDefault="00680632" w:rsidP="00AB51E3">
            <w:pPr>
              <w:jc w:val="right"/>
              <w:rPr>
                <w:rFonts w:asciiTheme="minorHAnsi" w:hAnsiTheme="minorHAnsi" w:cstheme="minorHAnsi"/>
                <w:b/>
                <w:iCs/>
                <w:color w:val="FFFFFF" w:themeColor="background1"/>
                <w:sz w:val="12"/>
                <w:szCs w:val="12"/>
              </w:rPr>
            </w:pPr>
            <w:r w:rsidRPr="00680632">
              <w:rPr>
                <w:rFonts w:asciiTheme="minorHAnsi" w:hAnsiTheme="minorHAnsi" w:cstheme="minorHAnsi"/>
                <w:b/>
                <w:iCs/>
                <w:color w:val="FFFFFF" w:themeColor="background1"/>
                <w:sz w:val="12"/>
                <w:szCs w:val="12"/>
              </w:rPr>
              <w:t>Person completing the form</w:t>
            </w:r>
          </w:p>
        </w:tc>
        <w:tc>
          <w:tcPr>
            <w:tcW w:w="2978" w:type="dxa"/>
            <w:shd w:val="clear" w:color="auto" w:fill="auto"/>
            <w:vAlign w:val="center"/>
          </w:tcPr>
          <w:p w14:paraId="416A334E" w14:textId="7C3E186D" w:rsidR="003A5080" w:rsidRPr="006A1B71" w:rsidRDefault="003A5080" w:rsidP="00AB51E3">
            <w:pPr>
              <w:rPr>
                <w:rFonts w:asciiTheme="minorHAnsi" w:hAnsiTheme="minorHAnsi" w:cstheme="minorHAnsi"/>
                <w:bCs/>
                <w:iCs/>
              </w:rPr>
            </w:pPr>
          </w:p>
        </w:tc>
        <w:tc>
          <w:tcPr>
            <w:tcW w:w="933" w:type="dxa"/>
            <w:shd w:val="clear" w:color="auto" w:fill="0070C0"/>
            <w:vAlign w:val="center"/>
            <w:hideMark/>
          </w:tcPr>
          <w:p w14:paraId="223F0E1B" w14:textId="77777777" w:rsidR="003A5080" w:rsidRPr="00AB51E3" w:rsidRDefault="003A5080" w:rsidP="00AB51E3">
            <w:pPr>
              <w:jc w:val="right"/>
              <w:rPr>
                <w:rFonts w:asciiTheme="minorHAnsi" w:hAnsiTheme="minorHAnsi" w:cstheme="minorHAnsi"/>
                <w:b/>
                <w:iCs/>
                <w:color w:val="FFFFFF" w:themeColor="background1"/>
              </w:rPr>
            </w:pPr>
            <w:r w:rsidRPr="00AB51E3">
              <w:rPr>
                <w:rFonts w:asciiTheme="minorHAnsi" w:hAnsiTheme="minorHAnsi" w:cstheme="minorHAnsi"/>
                <w:b/>
                <w:iCs/>
                <w:color w:val="FFFFFF" w:themeColor="background1"/>
              </w:rPr>
              <w:t>Date:</w:t>
            </w:r>
          </w:p>
        </w:tc>
        <w:tc>
          <w:tcPr>
            <w:tcW w:w="3460" w:type="dxa"/>
            <w:shd w:val="clear" w:color="auto" w:fill="auto"/>
            <w:vAlign w:val="center"/>
            <w:hideMark/>
          </w:tcPr>
          <w:p w14:paraId="680CE252" w14:textId="4ACED7EA" w:rsidR="003A5080" w:rsidRPr="006A1B71" w:rsidRDefault="003A5080" w:rsidP="00AB51E3">
            <w:pPr>
              <w:rPr>
                <w:rFonts w:asciiTheme="minorHAnsi" w:hAnsiTheme="minorHAnsi" w:cstheme="minorHAnsi"/>
                <w:bCs/>
                <w:iCs/>
              </w:rPr>
            </w:pPr>
          </w:p>
        </w:tc>
      </w:tr>
      <w:tr w:rsidR="003A5080" w:rsidRPr="00AB51E3" w14:paraId="63913080" w14:textId="77777777" w:rsidTr="009E34A4">
        <w:trPr>
          <w:trHeight w:val="406"/>
        </w:trPr>
        <w:tc>
          <w:tcPr>
            <w:tcW w:w="2694" w:type="dxa"/>
            <w:shd w:val="clear" w:color="auto" w:fill="0070C0"/>
            <w:vAlign w:val="center"/>
            <w:hideMark/>
          </w:tcPr>
          <w:p w14:paraId="03B1E12B" w14:textId="77777777" w:rsidR="003A5080" w:rsidRPr="00AB51E3" w:rsidRDefault="003A5080" w:rsidP="00AB51E3">
            <w:pPr>
              <w:ind w:left="-336" w:firstLine="336"/>
              <w:jc w:val="right"/>
              <w:rPr>
                <w:rFonts w:asciiTheme="minorHAnsi" w:hAnsiTheme="minorHAnsi" w:cstheme="minorHAnsi"/>
                <w:b/>
                <w:iCs/>
                <w:color w:val="FFFFFF" w:themeColor="background1"/>
              </w:rPr>
            </w:pPr>
            <w:r w:rsidRPr="00AB51E3">
              <w:rPr>
                <w:rFonts w:asciiTheme="minorHAnsi" w:hAnsiTheme="minorHAnsi" w:cstheme="minorHAnsi"/>
                <w:b/>
                <w:iCs/>
                <w:color w:val="FFFFFF" w:themeColor="background1"/>
              </w:rPr>
              <w:t>Subject:</w:t>
            </w:r>
          </w:p>
        </w:tc>
        <w:tc>
          <w:tcPr>
            <w:tcW w:w="7371" w:type="dxa"/>
            <w:gridSpan w:val="3"/>
            <w:shd w:val="clear" w:color="auto" w:fill="auto"/>
            <w:vAlign w:val="center"/>
            <w:hideMark/>
          </w:tcPr>
          <w:p w14:paraId="5A17F14E" w14:textId="5A1F8CC6" w:rsidR="003A5080" w:rsidRPr="0021340E" w:rsidRDefault="00AB51E3" w:rsidP="00AB51E3">
            <w:pPr>
              <w:rPr>
                <w:rFonts w:asciiTheme="minorHAnsi" w:hAnsiTheme="minorHAnsi" w:cstheme="minorHAnsi"/>
                <w:b/>
                <w:iCs/>
              </w:rPr>
            </w:pPr>
            <w:r w:rsidRPr="0021340E">
              <w:rPr>
                <w:rFonts w:asciiTheme="minorHAnsi" w:hAnsiTheme="minorHAnsi" w:cstheme="minorHAnsi"/>
                <w:b/>
                <w:iCs/>
              </w:rPr>
              <w:t>Contract Variation Request</w:t>
            </w:r>
          </w:p>
        </w:tc>
      </w:tr>
    </w:tbl>
    <w:p w14:paraId="1FF5E5C7" w14:textId="5900F6E3" w:rsidR="00F64A6A" w:rsidRPr="009E34A4" w:rsidRDefault="00F64A6A" w:rsidP="009E34A4">
      <w:pPr>
        <w:spacing w:before="240" w:after="120"/>
        <w:rPr>
          <w:rFonts w:ascii="Calibri" w:hAnsi="Calibri" w:cs="Calibri"/>
          <w:b/>
          <w:lang w:val="en-GB"/>
        </w:rPr>
      </w:pPr>
      <w:bookmarkStart w:id="0" w:name="_Toc289261039"/>
      <w:r w:rsidRPr="009E34A4">
        <w:rPr>
          <w:rFonts w:ascii="Calibri" w:hAnsi="Calibri" w:cs="Calibri"/>
          <w:b/>
          <w:lang w:val="en-GB"/>
        </w:rPr>
        <w:t>R</w:t>
      </w:r>
      <w:r w:rsidR="002269B9" w:rsidRPr="009E34A4">
        <w:rPr>
          <w:rFonts w:ascii="Calibri" w:hAnsi="Calibri" w:cs="Calibri"/>
          <w:b/>
          <w:lang w:val="en-GB"/>
        </w:rPr>
        <w:t>ECOMMENDATION AND PURPOSE</w:t>
      </w:r>
    </w:p>
    <w:p w14:paraId="4C555FA8" w14:textId="3777A474" w:rsidR="00770E51" w:rsidRPr="009E34A4" w:rsidRDefault="00F64A6A" w:rsidP="009E34A4">
      <w:pPr>
        <w:spacing w:after="240"/>
        <w:rPr>
          <w:rFonts w:ascii="Calibri" w:hAnsi="Calibri" w:cs="Calibri"/>
          <w:color w:val="000000" w:themeColor="text1"/>
          <w:lang w:val="en-GB"/>
        </w:rPr>
      </w:pPr>
      <w:r w:rsidRPr="009E34A4">
        <w:rPr>
          <w:rFonts w:ascii="Calibri" w:hAnsi="Calibri" w:cs="Calibri"/>
          <w:color w:val="000000" w:themeColor="text1"/>
          <w:lang w:val="en-GB"/>
        </w:rPr>
        <w:t xml:space="preserve">The purpose of this </w:t>
      </w:r>
      <w:r w:rsidR="009022C9" w:rsidRPr="009E34A4">
        <w:rPr>
          <w:rFonts w:ascii="Calibri" w:hAnsi="Calibri" w:cs="Calibri"/>
          <w:color w:val="000000" w:themeColor="text1"/>
          <w:lang w:val="en-GB"/>
        </w:rPr>
        <w:t>form</w:t>
      </w:r>
      <w:r w:rsidRPr="009E34A4">
        <w:rPr>
          <w:rFonts w:ascii="Calibri" w:hAnsi="Calibri" w:cs="Calibri"/>
          <w:color w:val="000000" w:themeColor="text1"/>
          <w:lang w:val="en-GB"/>
        </w:rPr>
        <w:t xml:space="preserve"> is for the</w:t>
      </w:r>
      <w:r w:rsidR="00214FB9" w:rsidRPr="009E34A4">
        <w:rPr>
          <w:rFonts w:ascii="Calibri" w:hAnsi="Calibri" w:cs="Calibri"/>
          <w:color w:val="000000" w:themeColor="text1"/>
          <w:lang w:val="en-GB"/>
        </w:rPr>
        <w:t xml:space="preserve"> Financial </w:t>
      </w:r>
      <w:r w:rsidRPr="009E34A4">
        <w:rPr>
          <w:rFonts w:ascii="Calibri" w:hAnsi="Calibri" w:cs="Calibri"/>
          <w:color w:val="000000" w:themeColor="text1"/>
          <w:lang w:val="en-GB"/>
        </w:rPr>
        <w:t xml:space="preserve">Delegate </w:t>
      </w:r>
      <w:r w:rsidR="00214FB9" w:rsidRPr="009E34A4">
        <w:rPr>
          <w:rFonts w:ascii="Calibri" w:hAnsi="Calibri" w:cs="Calibri"/>
          <w:color w:val="000000" w:themeColor="text1"/>
          <w:lang w:val="en-GB"/>
        </w:rPr>
        <w:t xml:space="preserve">to approve a variation to </w:t>
      </w:r>
      <w:r w:rsidR="00636557" w:rsidRPr="009E34A4">
        <w:rPr>
          <w:rFonts w:ascii="Calibri" w:hAnsi="Calibri" w:cs="Calibri"/>
          <w:color w:val="000000" w:themeColor="text1"/>
          <w:lang w:val="en-GB"/>
        </w:rPr>
        <w:t xml:space="preserve">the below contract </w:t>
      </w:r>
      <w:r w:rsidR="000549A9" w:rsidRPr="009E34A4">
        <w:rPr>
          <w:rFonts w:ascii="Calibri" w:hAnsi="Calibri" w:cs="Calibri"/>
          <w:color w:val="000000" w:themeColor="text1"/>
          <w:lang w:val="en-GB"/>
        </w:rPr>
        <w:t>ensuring</w:t>
      </w:r>
      <w:r w:rsidR="002E7039" w:rsidRPr="009E34A4">
        <w:rPr>
          <w:rFonts w:ascii="Calibri" w:hAnsi="Calibri" w:cs="Calibri"/>
          <w:color w:val="000000" w:themeColor="text1"/>
          <w:lang w:val="en-GB"/>
        </w:rPr>
        <w:t xml:space="preserve"> a clear and auditable trail of financial approvals o</w:t>
      </w:r>
      <w:r w:rsidR="007E6927" w:rsidRPr="009E34A4">
        <w:rPr>
          <w:rFonts w:ascii="Calibri" w:hAnsi="Calibri" w:cs="Calibri"/>
          <w:color w:val="000000" w:themeColor="text1"/>
          <w:lang w:val="en-GB"/>
        </w:rPr>
        <w:t>f</w:t>
      </w:r>
      <w:r w:rsidR="002E7039" w:rsidRPr="009E34A4">
        <w:rPr>
          <w:rFonts w:ascii="Calibri" w:hAnsi="Calibri" w:cs="Calibri"/>
          <w:color w:val="000000" w:themeColor="text1"/>
          <w:lang w:val="en-GB"/>
        </w:rPr>
        <w:t xml:space="preserve"> JCU expenditure as per </w:t>
      </w:r>
      <w:r w:rsidR="00436001" w:rsidRPr="009E34A4">
        <w:rPr>
          <w:rFonts w:ascii="Calibri" w:hAnsi="Calibri" w:cs="Calibri"/>
          <w:color w:val="000000" w:themeColor="text1"/>
          <w:lang w:val="en-GB"/>
        </w:rPr>
        <w:t xml:space="preserve">the </w:t>
      </w:r>
      <w:hyperlink r:id="rId11" w:history="1">
        <w:r w:rsidR="00436001" w:rsidRPr="009E34A4">
          <w:rPr>
            <w:rStyle w:val="Hyperlink"/>
            <w:rFonts w:ascii="Calibri" w:hAnsi="Calibri" w:cs="Calibri"/>
            <w:lang w:val="en-GB"/>
          </w:rPr>
          <w:t>JCU Financial Sub-delegations Register</w:t>
        </w:r>
        <w:r w:rsidR="009022C9" w:rsidRPr="009E34A4">
          <w:rPr>
            <w:rStyle w:val="Hyperlink"/>
            <w:rFonts w:ascii="Calibri" w:hAnsi="Calibri" w:cs="Calibri"/>
            <w:lang w:val="en-GB"/>
          </w:rPr>
          <w:t>.</w:t>
        </w:r>
      </w:hyperlink>
    </w:p>
    <w:tbl>
      <w:tblPr>
        <w:tblStyle w:val="TableGrid"/>
        <w:tblW w:w="10065" w:type="dxa"/>
        <w:tblInd w:w="-289" w:type="dxa"/>
        <w:tblLook w:val="04A0" w:firstRow="1" w:lastRow="0" w:firstColumn="1" w:lastColumn="0" w:noHBand="0" w:noVBand="1"/>
      </w:tblPr>
      <w:tblGrid>
        <w:gridCol w:w="2694"/>
        <w:gridCol w:w="992"/>
        <w:gridCol w:w="1417"/>
        <w:gridCol w:w="1325"/>
        <w:gridCol w:w="1081"/>
        <w:gridCol w:w="11"/>
        <w:gridCol w:w="867"/>
        <w:gridCol w:w="1678"/>
      </w:tblGrid>
      <w:tr w:rsidR="00770E51" w:rsidRPr="00AB51E3" w14:paraId="2AFFD1F5" w14:textId="77777777" w:rsidTr="009E34A4">
        <w:trPr>
          <w:trHeight w:val="527"/>
          <w:tblHeader/>
        </w:trPr>
        <w:tc>
          <w:tcPr>
            <w:tcW w:w="10065" w:type="dxa"/>
            <w:gridSpan w:val="8"/>
            <w:shd w:val="clear" w:color="auto" w:fill="0070C0"/>
            <w:vAlign w:val="center"/>
          </w:tcPr>
          <w:p w14:paraId="20745C26" w14:textId="2AABC19E" w:rsidR="00770E51" w:rsidRPr="00AB51E3" w:rsidRDefault="00AD6379" w:rsidP="00AD6379">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CONTRACT DETAILS</w:t>
            </w:r>
          </w:p>
        </w:tc>
      </w:tr>
      <w:tr w:rsidR="00AD7353" w:rsidRPr="00AB51E3" w14:paraId="1C69EED2" w14:textId="77777777" w:rsidTr="009E34A4">
        <w:trPr>
          <w:trHeight w:val="437"/>
        </w:trPr>
        <w:tc>
          <w:tcPr>
            <w:tcW w:w="2694" w:type="dxa"/>
            <w:shd w:val="clear" w:color="auto" w:fill="0070C0"/>
            <w:vAlign w:val="center"/>
          </w:tcPr>
          <w:p w14:paraId="332667AA" w14:textId="012D9332" w:rsidR="00AD7353" w:rsidRPr="00AB51E3" w:rsidRDefault="00AD7353" w:rsidP="00AB51E3">
            <w:pPr>
              <w:spacing w:before="20" w:after="20"/>
              <w:jc w:val="right"/>
              <w:rPr>
                <w:rFonts w:ascii="Calibri" w:hAnsi="Calibri" w:cs="Calibri"/>
                <w:b/>
                <w:color w:val="FFFFFF" w:themeColor="background1"/>
                <w:sz w:val="20"/>
                <w:szCs w:val="20"/>
              </w:rPr>
            </w:pPr>
            <w:r w:rsidRPr="00AB51E3">
              <w:rPr>
                <w:rFonts w:ascii="Calibri" w:hAnsi="Calibri" w:cs="Calibri"/>
                <w:b/>
                <w:color w:val="FFFFFF" w:themeColor="background1"/>
                <w:sz w:val="20"/>
                <w:szCs w:val="20"/>
              </w:rPr>
              <w:t>Contract Number:</w:t>
            </w:r>
          </w:p>
        </w:tc>
        <w:tc>
          <w:tcPr>
            <w:tcW w:w="2409" w:type="dxa"/>
            <w:gridSpan w:val="2"/>
            <w:shd w:val="clear" w:color="auto" w:fill="auto"/>
            <w:vAlign w:val="center"/>
          </w:tcPr>
          <w:p w14:paraId="6363BF6B" w14:textId="68AA81D8" w:rsidR="00AD7353" w:rsidRPr="00AB51E3" w:rsidRDefault="00AD7353" w:rsidP="00AD7353">
            <w:pPr>
              <w:rPr>
                <w:rFonts w:ascii="Calibri" w:hAnsi="Calibri" w:cs="Calibri"/>
                <w:sz w:val="20"/>
                <w:szCs w:val="20"/>
              </w:rPr>
            </w:pPr>
          </w:p>
        </w:tc>
        <w:tc>
          <w:tcPr>
            <w:tcW w:w="2406" w:type="dxa"/>
            <w:gridSpan w:val="2"/>
            <w:shd w:val="clear" w:color="auto" w:fill="0070C0"/>
            <w:vAlign w:val="center"/>
          </w:tcPr>
          <w:p w14:paraId="04B363D6" w14:textId="3760C0AE" w:rsidR="00AD7353" w:rsidRPr="00AB51E3" w:rsidRDefault="00527189" w:rsidP="00AB51E3">
            <w:pPr>
              <w:spacing w:before="20" w:after="20"/>
              <w:jc w:val="right"/>
              <w:rPr>
                <w:rFonts w:ascii="Calibri" w:hAnsi="Calibri" w:cs="Calibri"/>
                <w:b/>
                <w:sz w:val="20"/>
                <w:szCs w:val="20"/>
              </w:rPr>
            </w:pPr>
            <w:r>
              <w:rPr>
                <w:rFonts w:ascii="Calibri" w:hAnsi="Calibri" w:cs="Calibri"/>
                <w:b/>
                <w:color w:val="FFFFFF" w:themeColor="background1"/>
                <w:sz w:val="20"/>
                <w:szCs w:val="20"/>
              </w:rPr>
              <w:t>Variation Number</w:t>
            </w:r>
            <w:r w:rsidR="00AD7353" w:rsidRPr="00AB51E3">
              <w:rPr>
                <w:rFonts w:ascii="Calibri" w:hAnsi="Calibri" w:cs="Calibri"/>
                <w:b/>
                <w:color w:val="FFFFFF" w:themeColor="background1"/>
                <w:sz w:val="20"/>
                <w:szCs w:val="20"/>
              </w:rPr>
              <w:t>:</w:t>
            </w:r>
          </w:p>
        </w:tc>
        <w:tc>
          <w:tcPr>
            <w:tcW w:w="2556" w:type="dxa"/>
            <w:gridSpan w:val="3"/>
            <w:shd w:val="clear" w:color="auto" w:fill="auto"/>
            <w:vAlign w:val="center"/>
          </w:tcPr>
          <w:p w14:paraId="7109B4CC" w14:textId="71A04EBA" w:rsidR="00AD7353" w:rsidRPr="00AB51E3" w:rsidRDefault="00AD7353" w:rsidP="00AD7353">
            <w:pPr>
              <w:rPr>
                <w:rFonts w:ascii="Calibri" w:hAnsi="Calibri" w:cs="Calibri"/>
                <w:sz w:val="20"/>
                <w:szCs w:val="20"/>
              </w:rPr>
            </w:pPr>
          </w:p>
        </w:tc>
      </w:tr>
      <w:tr w:rsidR="00393934" w:rsidRPr="00AB51E3" w14:paraId="668E27DE" w14:textId="77777777" w:rsidTr="009E34A4">
        <w:trPr>
          <w:trHeight w:val="437"/>
        </w:trPr>
        <w:tc>
          <w:tcPr>
            <w:tcW w:w="2694" w:type="dxa"/>
            <w:shd w:val="clear" w:color="auto" w:fill="0070C0"/>
            <w:vAlign w:val="center"/>
          </w:tcPr>
          <w:p w14:paraId="76E6C575" w14:textId="30EC0003" w:rsidR="00393934" w:rsidRPr="00393934" w:rsidRDefault="00393934" w:rsidP="00AB51E3">
            <w:pPr>
              <w:spacing w:before="20" w:after="20"/>
              <w:jc w:val="right"/>
              <w:rPr>
                <w:rFonts w:ascii="Calibri" w:hAnsi="Calibri" w:cs="Calibri"/>
                <w:b/>
                <w:color w:val="FFFFFF" w:themeColor="background1"/>
                <w:sz w:val="20"/>
                <w:szCs w:val="20"/>
              </w:rPr>
            </w:pPr>
            <w:r w:rsidRPr="00393934">
              <w:rPr>
                <w:rFonts w:ascii="Calibri" w:hAnsi="Calibri" w:cs="Calibri"/>
                <w:b/>
                <w:color w:val="FFFFFF" w:themeColor="background1"/>
                <w:sz w:val="20"/>
                <w:szCs w:val="20"/>
              </w:rPr>
              <w:t>Supplier:</w:t>
            </w:r>
          </w:p>
        </w:tc>
        <w:tc>
          <w:tcPr>
            <w:tcW w:w="7371" w:type="dxa"/>
            <w:gridSpan w:val="7"/>
            <w:shd w:val="clear" w:color="auto" w:fill="auto"/>
            <w:vAlign w:val="center"/>
          </w:tcPr>
          <w:p w14:paraId="24081EB1" w14:textId="70443347" w:rsidR="00393934" w:rsidRPr="00393934" w:rsidRDefault="00393934" w:rsidP="00AD7353">
            <w:pPr>
              <w:rPr>
                <w:rFonts w:ascii="Calibri" w:hAnsi="Calibri" w:cs="Calibri"/>
                <w:bCs/>
                <w:sz w:val="20"/>
                <w:szCs w:val="20"/>
              </w:rPr>
            </w:pPr>
          </w:p>
        </w:tc>
      </w:tr>
      <w:tr w:rsidR="00AD7353" w:rsidRPr="00AB51E3" w14:paraId="1514A0C8" w14:textId="77777777" w:rsidTr="009E34A4">
        <w:trPr>
          <w:trHeight w:val="454"/>
        </w:trPr>
        <w:tc>
          <w:tcPr>
            <w:tcW w:w="2694" w:type="dxa"/>
            <w:vMerge w:val="restart"/>
            <w:shd w:val="clear" w:color="auto" w:fill="0070C0"/>
            <w:vAlign w:val="center"/>
          </w:tcPr>
          <w:p w14:paraId="6355F9FC" w14:textId="77777777" w:rsidR="00AD7353" w:rsidRDefault="00AD7353" w:rsidP="00AB51E3">
            <w:pPr>
              <w:spacing w:before="20" w:after="20"/>
              <w:jc w:val="right"/>
              <w:rPr>
                <w:rFonts w:ascii="Calibri" w:hAnsi="Calibri" w:cs="Calibri"/>
                <w:b/>
                <w:color w:val="FFFFFF" w:themeColor="background1"/>
                <w:sz w:val="20"/>
                <w:szCs w:val="20"/>
              </w:rPr>
            </w:pPr>
            <w:r w:rsidRPr="00AB51E3">
              <w:rPr>
                <w:rFonts w:ascii="Calibri" w:hAnsi="Calibri" w:cs="Calibri"/>
                <w:b/>
                <w:color w:val="FFFFFF" w:themeColor="background1"/>
                <w:sz w:val="20"/>
                <w:szCs w:val="20"/>
              </w:rPr>
              <w:t>Contract Description:</w:t>
            </w:r>
          </w:p>
          <w:p w14:paraId="26FBB9BE" w14:textId="29254F7F" w:rsidR="006A1B71" w:rsidRPr="006A1B71" w:rsidRDefault="006A1B71" w:rsidP="00AB51E3">
            <w:pPr>
              <w:spacing w:before="20" w:after="20"/>
              <w:jc w:val="right"/>
              <w:rPr>
                <w:rFonts w:ascii="Calibri" w:hAnsi="Calibri" w:cs="Calibri"/>
                <w:b/>
                <w:color w:val="FFFFFF" w:themeColor="background1"/>
                <w:sz w:val="12"/>
                <w:szCs w:val="12"/>
              </w:rPr>
            </w:pPr>
            <w:r w:rsidRPr="006A1B71">
              <w:rPr>
                <w:rFonts w:ascii="Calibri" w:hAnsi="Calibri" w:cs="Calibri"/>
                <w:b/>
                <w:color w:val="FFFFFF" w:themeColor="background1"/>
                <w:sz w:val="12"/>
                <w:szCs w:val="12"/>
              </w:rPr>
              <w:t>(as per the Contract Management System)</w:t>
            </w:r>
          </w:p>
        </w:tc>
        <w:tc>
          <w:tcPr>
            <w:tcW w:w="7371" w:type="dxa"/>
            <w:gridSpan w:val="7"/>
            <w:vMerge w:val="restart"/>
            <w:shd w:val="clear" w:color="auto" w:fill="auto"/>
            <w:vAlign w:val="center"/>
          </w:tcPr>
          <w:p w14:paraId="2211847E" w14:textId="037015A5" w:rsidR="00AD7353" w:rsidRPr="00AB51E3" w:rsidRDefault="00AD7353" w:rsidP="00AD7353">
            <w:pPr>
              <w:rPr>
                <w:rFonts w:ascii="Calibri" w:hAnsi="Calibri" w:cs="Calibri"/>
                <w:bCs/>
                <w:sz w:val="20"/>
                <w:szCs w:val="20"/>
              </w:rPr>
            </w:pPr>
          </w:p>
        </w:tc>
      </w:tr>
      <w:tr w:rsidR="00AD7353" w:rsidRPr="00AB51E3" w14:paraId="76284984" w14:textId="77777777" w:rsidTr="009E34A4">
        <w:trPr>
          <w:trHeight w:val="284"/>
        </w:trPr>
        <w:tc>
          <w:tcPr>
            <w:tcW w:w="2694" w:type="dxa"/>
            <w:vMerge/>
            <w:shd w:val="clear" w:color="auto" w:fill="0070C0"/>
            <w:vAlign w:val="center"/>
          </w:tcPr>
          <w:p w14:paraId="5368C550" w14:textId="77777777" w:rsidR="00AD7353" w:rsidRPr="00AB51E3" w:rsidRDefault="00AD7353" w:rsidP="00AB51E3">
            <w:pPr>
              <w:spacing w:before="20" w:after="20"/>
              <w:jc w:val="right"/>
              <w:rPr>
                <w:rFonts w:ascii="Calibri" w:hAnsi="Calibri" w:cs="Calibri"/>
                <w:b/>
                <w:color w:val="FFFFFF" w:themeColor="background1"/>
                <w:sz w:val="20"/>
                <w:szCs w:val="20"/>
              </w:rPr>
            </w:pPr>
          </w:p>
        </w:tc>
        <w:tc>
          <w:tcPr>
            <w:tcW w:w="7371" w:type="dxa"/>
            <w:gridSpan w:val="7"/>
            <w:vMerge/>
            <w:shd w:val="clear" w:color="auto" w:fill="auto"/>
            <w:vAlign w:val="center"/>
          </w:tcPr>
          <w:p w14:paraId="756671CA" w14:textId="77777777" w:rsidR="00AD7353" w:rsidRPr="00AB51E3" w:rsidRDefault="00AD7353" w:rsidP="00AD7353">
            <w:pPr>
              <w:rPr>
                <w:rFonts w:ascii="Calibri" w:hAnsi="Calibri" w:cs="Calibri"/>
                <w:color w:val="FF0000"/>
                <w:sz w:val="20"/>
                <w:szCs w:val="20"/>
                <w:highlight w:val="yellow"/>
              </w:rPr>
            </w:pPr>
          </w:p>
        </w:tc>
      </w:tr>
      <w:tr w:rsidR="000D65DE" w:rsidRPr="00AB51E3" w14:paraId="5B296242" w14:textId="77777777" w:rsidTr="009E34A4">
        <w:trPr>
          <w:trHeight w:val="557"/>
        </w:trPr>
        <w:tc>
          <w:tcPr>
            <w:tcW w:w="2694" w:type="dxa"/>
            <w:shd w:val="clear" w:color="auto" w:fill="0070C0"/>
            <w:vAlign w:val="center"/>
          </w:tcPr>
          <w:p w14:paraId="066673A2" w14:textId="77777777" w:rsidR="00BB4795" w:rsidRPr="00AB51E3" w:rsidRDefault="00BB4795" w:rsidP="00AB51E3">
            <w:pPr>
              <w:spacing w:before="20" w:after="20"/>
              <w:jc w:val="right"/>
              <w:rPr>
                <w:rFonts w:ascii="Calibri" w:hAnsi="Calibri" w:cs="Calibri"/>
                <w:b/>
                <w:color w:val="FFFFFF" w:themeColor="background1"/>
                <w:sz w:val="20"/>
                <w:szCs w:val="20"/>
              </w:rPr>
            </w:pPr>
            <w:r w:rsidRPr="00AB51E3">
              <w:rPr>
                <w:rFonts w:ascii="Calibri" w:hAnsi="Calibri" w:cs="Calibri"/>
                <w:b/>
                <w:color w:val="FFFFFF" w:themeColor="background1"/>
                <w:sz w:val="20"/>
                <w:szCs w:val="20"/>
              </w:rPr>
              <w:t>Commencement Date of Original Contract:</w:t>
            </w:r>
          </w:p>
        </w:tc>
        <w:tc>
          <w:tcPr>
            <w:tcW w:w="992" w:type="dxa"/>
            <w:shd w:val="clear" w:color="auto" w:fill="auto"/>
            <w:vAlign w:val="center"/>
          </w:tcPr>
          <w:p w14:paraId="3626860D" w14:textId="482FB11D" w:rsidR="00BB4795" w:rsidRPr="00393934" w:rsidRDefault="00BB4795" w:rsidP="000D65DE">
            <w:pPr>
              <w:jc w:val="center"/>
              <w:rPr>
                <w:rFonts w:ascii="Calibri" w:hAnsi="Calibri" w:cs="Calibri"/>
                <w:sz w:val="20"/>
                <w:szCs w:val="20"/>
              </w:rPr>
            </w:pPr>
          </w:p>
        </w:tc>
        <w:tc>
          <w:tcPr>
            <w:tcW w:w="1417" w:type="dxa"/>
            <w:shd w:val="clear" w:color="auto" w:fill="0070C0"/>
            <w:vAlign w:val="center"/>
          </w:tcPr>
          <w:p w14:paraId="7EF17D7B" w14:textId="5076665A" w:rsidR="00BB4795" w:rsidRPr="00393934" w:rsidRDefault="00BB4795" w:rsidP="000D65DE">
            <w:pPr>
              <w:jc w:val="right"/>
              <w:rPr>
                <w:rFonts w:ascii="Calibri" w:hAnsi="Calibri" w:cs="Calibri"/>
                <w:color w:val="FFFFFF" w:themeColor="background1"/>
                <w:sz w:val="20"/>
                <w:szCs w:val="20"/>
              </w:rPr>
            </w:pPr>
            <w:r w:rsidRPr="00393934">
              <w:rPr>
                <w:rFonts w:ascii="Calibri" w:hAnsi="Calibri" w:cs="Calibri"/>
                <w:b/>
                <w:color w:val="FFFFFF" w:themeColor="background1"/>
                <w:sz w:val="20"/>
                <w:szCs w:val="20"/>
              </w:rPr>
              <w:t>Expiry Date:</w:t>
            </w:r>
          </w:p>
        </w:tc>
        <w:tc>
          <w:tcPr>
            <w:tcW w:w="1325" w:type="dxa"/>
            <w:shd w:val="clear" w:color="auto" w:fill="auto"/>
            <w:vAlign w:val="center"/>
          </w:tcPr>
          <w:p w14:paraId="1167D2F2" w14:textId="2DF9188D" w:rsidR="00BB4795" w:rsidRPr="00393934" w:rsidRDefault="00BB4795" w:rsidP="000D65DE">
            <w:pPr>
              <w:jc w:val="center"/>
              <w:rPr>
                <w:rFonts w:ascii="Calibri" w:hAnsi="Calibri" w:cs="Calibri"/>
                <w:sz w:val="20"/>
                <w:szCs w:val="20"/>
              </w:rPr>
            </w:pPr>
          </w:p>
        </w:tc>
        <w:tc>
          <w:tcPr>
            <w:tcW w:w="1959" w:type="dxa"/>
            <w:gridSpan w:val="3"/>
            <w:shd w:val="clear" w:color="auto" w:fill="0070C0"/>
            <w:vAlign w:val="center"/>
          </w:tcPr>
          <w:p w14:paraId="3EB236AC" w14:textId="77777777" w:rsidR="00BB4795" w:rsidRPr="000D65DE" w:rsidRDefault="000D65DE" w:rsidP="000D65DE">
            <w:pPr>
              <w:jc w:val="right"/>
              <w:rPr>
                <w:rFonts w:ascii="Calibri" w:hAnsi="Calibri" w:cs="Calibri"/>
                <w:b/>
                <w:color w:val="FFFFFF" w:themeColor="background1"/>
                <w:sz w:val="20"/>
                <w:szCs w:val="20"/>
              </w:rPr>
            </w:pPr>
            <w:r w:rsidRPr="000D65DE">
              <w:rPr>
                <w:rFonts w:ascii="Calibri" w:hAnsi="Calibri" w:cs="Calibri"/>
                <w:b/>
                <w:color w:val="FFFFFF" w:themeColor="background1"/>
                <w:sz w:val="20"/>
                <w:szCs w:val="20"/>
              </w:rPr>
              <w:t>Revised Expiry Date:</w:t>
            </w:r>
          </w:p>
          <w:p w14:paraId="0897E061" w14:textId="261AEDF6" w:rsidR="000D65DE" w:rsidRPr="000D65DE" w:rsidRDefault="000D65DE" w:rsidP="000D65DE">
            <w:pPr>
              <w:jc w:val="right"/>
              <w:rPr>
                <w:rFonts w:ascii="Calibri" w:hAnsi="Calibri" w:cs="Calibri"/>
                <w:sz w:val="12"/>
                <w:szCs w:val="12"/>
              </w:rPr>
            </w:pPr>
            <w:r w:rsidRPr="000D65DE">
              <w:rPr>
                <w:rFonts w:ascii="Calibri" w:hAnsi="Calibri" w:cs="Calibri"/>
                <w:b/>
                <w:color w:val="FFFFFF" w:themeColor="background1"/>
                <w:sz w:val="12"/>
                <w:szCs w:val="12"/>
              </w:rPr>
              <w:t>If applicable</w:t>
            </w:r>
          </w:p>
        </w:tc>
        <w:tc>
          <w:tcPr>
            <w:tcW w:w="1678" w:type="dxa"/>
            <w:shd w:val="clear" w:color="auto" w:fill="auto"/>
            <w:vAlign w:val="center"/>
          </w:tcPr>
          <w:p w14:paraId="55EC0930" w14:textId="36623BE3" w:rsidR="00BB4795" w:rsidRPr="00393934" w:rsidRDefault="00BB4795" w:rsidP="000D65DE">
            <w:pPr>
              <w:jc w:val="center"/>
              <w:rPr>
                <w:rFonts w:ascii="Calibri" w:hAnsi="Calibri" w:cs="Calibri"/>
                <w:sz w:val="20"/>
                <w:szCs w:val="20"/>
              </w:rPr>
            </w:pPr>
          </w:p>
        </w:tc>
      </w:tr>
      <w:tr w:rsidR="00053AC5" w:rsidRPr="00AB51E3" w14:paraId="1025F066" w14:textId="77777777" w:rsidTr="009E34A4">
        <w:trPr>
          <w:trHeight w:val="557"/>
        </w:trPr>
        <w:tc>
          <w:tcPr>
            <w:tcW w:w="10065" w:type="dxa"/>
            <w:gridSpan w:val="8"/>
            <w:shd w:val="clear" w:color="auto" w:fill="auto"/>
            <w:vAlign w:val="center"/>
          </w:tcPr>
          <w:p w14:paraId="7718DEBD" w14:textId="0778E274" w:rsidR="00053AC5" w:rsidRPr="00C81E56" w:rsidRDefault="00A439A5" w:rsidP="000D65DE">
            <w:pPr>
              <w:jc w:val="center"/>
              <w:rPr>
                <w:rFonts w:ascii="Calibri" w:hAnsi="Calibri" w:cs="Calibri"/>
                <w:sz w:val="20"/>
                <w:szCs w:val="20"/>
              </w:rPr>
            </w:pPr>
            <w:r w:rsidRPr="00A439A5">
              <w:rPr>
                <w:rFonts w:ascii="Calibri" w:hAnsi="Calibri" w:cs="Calibri"/>
                <w:sz w:val="18"/>
                <w:szCs w:val="18"/>
              </w:rPr>
              <w:t xml:space="preserve">Please note: </w:t>
            </w:r>
            <w:r>
              <w:rPr>
                <w:rFonts w:ascii="Calibri" w:hAnsi="Calibri" w:cs="Calibri"/>
                <w:sz w:val="18"/>
                <w:szCs w:val="18"/>
              </w:rPr>
              <w:t>If</w:t>
            </w:r>
            <w:r w:rsidRPr="00A439A5">
              <w:rPr>
                <w:rFonts w:ascii="Calibri" w:hAnsi="Calibri" w:cs="Calibri"/>
                <w:sz w:val="18"/>
                <w:szCs w:val="18"/>
              </w:rPr>
              <w:t xml:space="preserve"> extending the contract term, each valid year must be recorded as a contract commitment in the contract management system. Ensure that any additional value is reflected in the variation details table below. For further assistance, please reach out to the Strategic Procurement Group.</w:t>
            </w:r>
          </w:p>
        </w:tc>
      </w:tr>
      <w:tr w:rsidR="00527189" w:rsidRPr="00AB51E3" w14:paraId="25B5F9A1" w14:textId="77777777" w:rsidTr="009E34A4">
        <w:trPr>
          <w:trHeight w:val="551"/>
        </w:trPr>
        <w:tc>
          <w:tcPr>
            <w:tcW w:w="2694" w:type="dxa"/>
            <w:tcBorders>
              <w:bottom w:val="single" w:sz="4" w:space="0" w:color="auto"/>
            </w:tcBorders>
            <w:shd w:val="clear" w:color="auto" w:fill="0070C0"/>
            <w:vAlign w:val="center"/>
          </w:tcPr>
          <w:p w14:paraId="13025575" w14:textId="0697A739" w:rsidR="00527189" w:rsidRPr="00AB51E3" w:rsidRDefault="00680632" w:rsidP="00527189">
            <w:pPr>
              <w:spacing w:before="20" w:after="20"/>
              <w:jc w:val="right"/>
              <w:rPr>
                <w:rFonts w:ascii="Calibri" w:hAnsi="Calibri" w:cs="Calibri"/>
                <w:b/>
                <w:color w:val="FFFFFF" w:themeColor="background1"/>
                <w:sz w:val="20"/>
                <w:szCs w:val="20"/>
              </w:rPr>
            </w:pPr>
            <w:r>
              <w:rPr>
                <w:rFonts w:ascii="Calibri" w:hAnsi="Calibri" w:cs="Calibri"/>
                <w:b/>
                <w:color w:val="FFFFFF" w:themeColor="background1"/>
                <w:sz w:val="20"/>
                <w:szCs w:val="20"/>
              </w:rPr>
              <w:t>Are</w:t>
            </w:r>
            <w:r w:rsidR="006A1B71">
              <w:rPr>
                <w:rFonts w:ascii="Calibri" w:hAnsi="Calibri" w:cs="Calibri"/>
                <w:b/>
                <w:color w:val="FFFFFF" w:themeColor="background1"/>
                <w:sz w:val="20"/>
                <w:szCs w:val="20"/>
              </w:rPr>
              <w:t xml:space="preserve"> the variation</w:t>
            </w:r>
            <w:r w:rsidR="00527189" w:rsidRPr="00AB51E3">
              <w:rPr>
                <w:rFonts w:ascii="Calibri" w:hAnsi="Calibri" w:cs="Calibri"/>
                <w:b/>
                <w:color w:val="FFFFFF" w:themeColor="background1"/>
                <w:sz w:val="20"/>
                <w:szCs w:val="20"/>
              </w:rPr>
              <w:t xml:space="preserve"> costs within the project budget</w:t>
            </w:r>
            <w:r w:rsidR="00527189">
              <w:rPr>
                <w:rFonts w:ascii="Calibri" w:hAnsi="Calibri" w:cs="Calibri"/>
                <w:b/>
                <w:color w:val="FFFFFF" w:themeColor="background1"/>
                <w:sz w:val="20"/>
                <w:szCs w:val="20"/>
              </w:rPr>
              <w:t>:</w:t>
            </w:r>
          </w:p>
        </w:tc>
        <w:tc>
          <w:tcPr>
            <w:tcW w:w="2409" w:type="dxa"/>
            <w:gridSpan w:val="2"/>
            <w:tcBorders>
              <w:bottom w:val="single" w:sz="4" w:space="0" w:color="auto"/>
            </w:tcBorders>
            <w:shd w:val="clear" w:color="auto" w:fill="auto"/>
            <w:vAlign w:val="center"/>
          </w:tcPr>
          <w:p w14:paraId="5B95309C" w14:textId="38A2ECFC" w:rsidR="00527189" w:rsidRPr="00AB51E3" w:rsidRDefault="00C3737E" w:rsidP="00527189">
            <w:pPr>
              <w:rPr>
                <w:rFonts w:ascii="Calibri" w:hAnsi="Calibri" w:cs="Calibri"/>
                <w:sz w:val="20"/>
                <w:szCs w:val="20"/>
              </w:rPr>
            </w:pPr>
            <w:sdt>
              <w:sdtPr>
                <w:rPr>
                  <w:rFonts w:ascii="Arial" w:hAnsi="Arial" w:cs="Arial"/>
                </w:rPr>
                <w:id w:val="1724635745"/>
                <w14:checkbox>
                  <w14:checked w14:val="0"/>
                  <w14:checkedState w14:val="2612" w14:font="MS Gothic"/>
                  <w14:uncheckedState w14:val="2610" w14:font="MS Gothic"/>
                </w14:checkbox>
              </w:sdtPr>
              <w:sdtEndPr/>
              <w:sdtContent>
                <w:r w:rsidR="00527189" w:rsidRPr="00AB51E3">
                  <w:rPr>
                    <w:rFonts w:ascii="MS Gothic" w:eastAsia="MS Gothic" w:hAnsi="MS Gothic" w:cs="Arial" w:hint="eastAsia"/>
                    <w:sz w:val="20"/>
                    <w:szCs w:val="20"/>
                  </w:rPr>
                  <w:t>☐</w:t>
                </w:r>
              </w:sdtContent>
            </w:sdt>
            <w:r w:rsidR="00527189" w:rsidRPr="00AB51E3">
              <w:rPr>
                <w:rFonts w:ascii="Arial" w:hAnsi="Arial" w:cs="Arial"/>
                <w:sz w:val="20"/>
                <w:szCs w:val="20"/>
              </w:rPr>
              <w:t xml:space="preserve">  Yes      </w:t>
            </w:r>
            <w:sdt>
              <w:sdtPr>
                <w:rPr>
                  <w:rFonts w:ascii="Arial" w:hAnsi="Arial" w:cs="Arial"/>
                </w:rPr>
                <w:id w:val="-1705548157"/>
                <w14:checkbox>
                  <w14:checked w14:val="0"/>
                  <w14:checkedState w14:val="2612" w14:font="MS Gothic"/>
                  <w14:uncheckedState w14:val="2610" w14:font="MS Gothic"/>
                </w14:checkbox>
              </w:sdtPr>
              <w:sdtEndPr/>
              <w:sdtContent>
                <w:r w:rsidR="00527189" w:rsidRPr="00AB51E3">
                  <w:rPr>
                    <w:rFonts w:ascii="Segoe UI Symbol" w:eastAsia="MS Gothic" w:hAnsi="Segoe UI Symbol" w:cs="Segoe UI Symbol"/>
                    <w:sz w:val="20"/>
                    <w:szCs w:val="20"/>
                  </w:rPr>
                  <w:t>☐</w:t>
                </w:r>
              </w:sdtContent>
            </w:sdt>
            <w:r w:rsidR="00527189" w:rsidRPr="00AB51E3">
              <w:rPr>
                <w:rFonts w:ascii="Arial" w:hAnsi="Arial" w:cs="Arial"/>
                <w:sz w:val="20"/>
                <w:szCs w:val="20"/>
              </w:rPr>
              <w:t xml:space="preserve">  No </w:t>
            </w:r>
          </w:p>
        </w:tc>
        <w:tc>
          <w:tcPr>
            <w:tcW w:w="2406" w:type="dxa"/>
            <w:gridSpan w:val="2"/>
            <w:tcBorders>
              <w:bottom w:val="single" w:sz="4" w:space="0" w:color="auto"/>
            </w:tcBorders>
            <w:shd w:val="clear" w:color="auto" w:fill="0070C0"/>
            <w:vAlign w:val="center"/>
          </w:tcPr>
          <w:p w14:paraId="0576B8FA" w14:textId="183DA72C" w:rsidR="00527189" w:rsidRPr="00AB51E3" w:rsidRDefault="00527189" w:rsidP="00527189">
            <w:pPr>
              <w:spacing w:before="20" w:after="20"/>
              <w:ind w:left="720"/>
              <w:jc w:val="right"/>
              <w:rPr>
                <w:rFonts w:ascii="Calibri" w:hAnsi="Calibri" w:cs="Calibri"/>
                <w:b/>
                <w:bCs/>
                <w:sz w:val="20"/>
                <w:szCs w:val="20"/>
              </w:rPr>
            </w:pPr>
            <w:r w:rsidRPr="00AB51E3">
              <w:rPr>
                <w:rFonts w:ascii="Calibri" w:hAnsi="Calibri" w:cs="Calibri"/>
                <w:b/>
                <w:bCs/>
                <w:color w:val="FFFFFF" w:themeColor="background1"/>
                <w:sz w:val="20"/>
                <w:szCs w:val="20"/>
              </w:rPr>
              <w:t>Project Budget</w:t>
            </w:r>
            <w:r>
              <w:rPr>
                <w:rFonts w:ascii="Calibri" w:hAnsi="Calibri" w:cs="Calibri"/>
                <w:b/>
                <w:bCs/>
                <w:color w:val="FFFFFF" w:themeColor="background1"/>
                <w:sz w:val="20"/>
                <w:szCs w:val="20"/>
              </w:rPr>
              <w:t>:</w:t>
            </w:r>
          </w:p>
        </w:tc>
        <w:tc>
          <w:tcPr>
            <w:tcW w:w="2556" w:type="dxa"/>
            <w:gridSpan w:val="3"/>
            <w:tcBorders>
              <w:bottom w:val="single" w:sz="4" w:space="0" w:color="auto"/>
            </w:tcBorders>
            <w:shd w:val="clear" w:color="auto" w:fill="auto"/>
            <w:vAlign w:val="center"/>
          </w:tcPr>
          <w:p w14:paraId="36A2FC4D" w14:textId="40BEB586" w:rsidR="00527189" w:rsidRPr="00AB51E3" w:rsidRDefault="00527189" w:rsidP="00527189">
            <w:pPr>
              <w:rPr>
                <w:rFonts w:ascii="Calibri" w:hAnsi="Calibri" w:cs="Calibri"/>
                <w:sz w:val="20"/>
                <w:szCs w:val="20"/>
              </w:rPr>
            </w:pPr>
          </w:p>
        </w:tc>
      </w:tr>
      <w:tr w:rsidR="006A1B71" w:rsidRPr="00AB51E3" w14:paraId="62E355C8" w14:textId="77777777" w:rsidTr="009E34A4">
        <w:trPr>
          <w:trHeight w:val="697"/>
        </w:trPr>
        <w:tc>
          <w:tcPr>
            <w:tcW w:w="2694" w:type="dxa"/>
            <w:tcBorders>
              <w:top w:val="single" w:sz="4" w:space="0" w:color="auto"/>
              <w:left w:val="single" w:sz="4" w:space="0" w:color="auto"/>
              <w:bottom w:val="single" w:sz="4" w:space="0" w:color="auto"/>
              <w:right w:val="single" w:sz="4" w:space="0" w:color="auto"/>
            </w:tcBorders>
            <w:shd w:val="clear" w:color="auto" w:fill="0070C0"/>
            <w:vAlign w:val="center"/>
          </w:tcPr>
          <w:p w14:paraId="00D0F6FA" w14:textId="00B0843E" w:rsidR="006A1B71" w:rsidRPr="00AB51E3" w:rsidRDefault="006A1B71" w:rsidP="006A1B71">
            <w:pPr>
              <w:spacing w:before="20" w:after="20"/>
              <w:jc w:val="right"/>
              <w:rPr>
                <w:rFonts w:ascii="Calibri" w:hAnsi="Calibri" w:cs="Calibri"/>
                <w:b/>
                <w:bCs/>
                <w:color w:val="FFFFFF" w:themeColor="background1"/>
              </w:rPr>
            </w:pPr>
            <w:r w:rsidRPr="001F24D7">
              <w:rPr>
                <w:rFonts w:ascii="Calibri" w:hAnsi="Calibri" w:cs="Calibri"/>
                <w:b/>
                <w:color w:val="FFFFFF" w:themeColor="background1"/>
                <w:sz w:val="20"/>
                <w:szCs w:val="20"/>
              </w:rPr>
              <w:t xml:space="preserve">If </w:t>
            </w:r>
            <w:r>
              <w:rPr>
                <w:rFonts w:ascii="Calibri" w:hAnsi="Calibri" w:cs="Calibri"/>
                <w:b/>
                <w:color w:val="FFFFFF" w:themeColor="background1"/>
                <w:sz w:val="20"/>
                <w:szCs w:val="20"/>
              </w:rPr>
              <w:t xml:space="preserve">variation </w:t>
            </w:r>
            <w:r w:rsidRPr="001F24D7">
              <w:rPr>
                <w:rFonts w:ascii="Calibri" w:hAnsi="Calibri" w:cs="Calibri"/>
                <w:b/>
                <w:color w:val="FFFFFF" w:themeColor="background1"/>
                <w:sz w:val="20"/>
                <w:szCs w:val="20"/>
              </w:rPr>
              <w:t>costs are not within budget, where are funds coming from?</w:t>
            </w:r>
          </w:p>
        </w:tc>
        <w:tc>
          <w:tcPr>
            <w:tcW w:w="7371" w:type="dxa"/>
            <w:gridSpan w:val="7"/>
            <w:tcBorders>
              <w:top w:val="single" w:sz="4" w:space="0" w:color="auto"/>
              <w:left w:val="single" w:sz="4" w:space="0" w:color="auto"/>
              <w:bottom w:val="single" w:sz="4" w:space="0" w:color="auto"/>
            </w:tcBorders>
            <w:shd w:val="clear" w:color="auto" w:fill="auto"/>
            <w:vAlign w:val="center"/>
          </w:tcPr>
          <w:p w14:paraId="6B9F8CA4" w14:textId="41E70A44" w:rsidR="006A1B71" w:rsidRPr="006A1B71" w:rsidRDefault="006A1B71" w:rsidP="006A1B71">
            <w:pPr>
              <w:rPr>
                <w:rFonts w:ascii="Calibri" w:hAnsi="Calibri" w:cs="Calibri"/>
                <w:sz w:val="20"/>
                <w:szCs w:val="20"/>
              </w:rPr>
            </w:pPr>
          </w:p>
        </w:tc>
      </w:tr>
      <w:tr w:rsidR="00527189" w:rsidRPr="00AB51E3" w14:paraId="349DE559" w14:textId="77777777" w:rsidTr="009E34A4">
        <w:trPr>
          <w:trHeight w:val="357"/>
        </w:trPr>
        <w:tc>
          <w:tcPr>
            <w:tcW w:w="2694" w:type="dxa"/>
            <w:tcBorders>
              <w:top w:val="single" w:sz="4" w:space="0" w:color="auto"/>
              <w:left w:val="single" w:sz="4" w:space="0" w:color="auto"/>
              <w:bottom w:val="single" w:sz="4" w:space="0" w:color="auto"/>
              <w:right w:val="single" w:sz="4" w:space="0" w:color="auto"/>
            </w:tcBorders>
            <w:shd w:val="clear" w:color="auto" w:fill="0070C0"/>
            <w:vAlign w:val="center"/>
          </w:tcPr>
          <w:p w14:paraId="06C1B127" w14:textId="17BADDB5" w:rsidR="00527189" w:rsidRPr="00AB51E3" w:rsidRDefault="00527189" w:rsidP="00AB51E3">
            <w:pPr>
              <w:spacing w:before="20" w:after="20"/>
              <w:jc w:val="right"/>
              <w:rPr>
                <w:rFonts w:ascii="Calibri" w:hAnsi="Calibri" w:cs="Calibri"/>
                <w:b/>
                <w:color w:val="FFFFFF" w:themeColor="background1"/>
              </w:rPr>
            </w:pPr>
            <w:r w:rsidRPr="00AB51E3">
              <w:rPr>
                <w:rFonts w:ascii="Calibri" w:hAnsi="Calibri" w:cs="Calibri"/>
                <w:b/>
                <w:bCs/>
                <w:color w:val="FFFFFF" w:themeColor="background1"/>
                <w:sz w:val="20"/>
                <w:szCs w:val="20"/>
              </w:rPr>
              <w:t>JCU OPF / Account</w:t>
            </w:r>
            <w:r>
              <w:rPr>
                <w:rFonts w:ascii="Calibri" w:hAnsi="Calibri" w:cs="Calibri"/>
                <w:b/>
                <w:bCs/>
                <w:color w:val="FFFFFF" w:themeColor="background1"/>
                <w:sz w:val="20"/>
                <w:szCs w:val="20"/>
              </w:rPr>
              <w:t>:</w:t>
            </w:r>
          </w:p>
        </w:tc>
        <w:tc>
          <w:tcPr>
            <w:tcW w:w="7371" w:type="dxa"/>
            <w:gridSpan w:val="7"/>
            <w:tcBorders>
              <w:top w:val="single" w:sz="4" w:space="0" w:color="auto"/>
              <w:left w:val="single" w:sz="4" w:space="0" w:color="auto"/>
              <w:bottom w:val="single" w:sz="4" w:space="0" w:color="auto"/>
            </w:tcBorders>
            <w:shd w:val="clear" w:color="auto" w:fill="auto"/>
            <w:vAlign w:val="center"/>
          </w:tcPr>
          <w:p w14:paraId="60EB0EA6" w14:textId="5781A1E7" w:rsidR="00527189" w:rsidRPr="006A1B71" w:rsidRDefault="00527189" w:rsidP="00AD7353">
            <w:pPr>
              <w:rPr>
                <w:rFonts w:ascii="Calibri" w:hAnsi="Calibri" w:cs="Calibri"/>
                <w:sz w:val="20"/>
                <w:szCs w:val="20"/>
              </w:rPr>
            </w:pPr>
          </w:p>
        </w:tc>
      </w:tr>
      <w:tr w:rsidR="006A1B71" w:rsidRPr="00AB51E3" w14:paraId="11B75F21" w14:textId="77777777" w:rsidTr="009E34A4">
        <w:trPr>
          <w:trHeight w:val="547"/>
        </w:trPr>
        <w:tc>
          <w:tcPr>
            <w:tcW w:w="2694" w:type="dxa"/>
            <w:tcBorders>
              <w:top w:val="single" w:sz="4" w:space="0" w:color="auto"/>
            </w:tcBorders>
            <w:shd w:val="clear" w:color="auto" w:fill="0070C0"/>
            <w:vAlign w:val="center"/>
          </w:tcPr>
          <w:p w14:paraId="2FCBFC31" w14:textId="291458F8" w:rsidR="006A1B71" w:rsidRPr="006A1B71" w:rsidRDefault="006A1B71" w:rsidP="00AB51E3">
            <w:pPr>
              <w:spacing w:before="20" w:after="20"/>
              <w:jc w:val="right"/>
              <w:rPr>
                <w:rFonts w:ascii="Calibri" w:hAnsi="Calibri" w:cs="Calibri"/>
                <w:b/>
                <w:bCs/>
                <w:color w:val="FFFFFF" w:themeColor="background1"/>
                <w:sz w:val="20"/>
                <w:szCs w:val="20"/>
              </w:rPr>
            </w:pPr>
            <w:r w:rsidRPr="006A1B71">
              <w:rPr>
                <w:rFonts w:ascii="Calibri" w:hAnsi="Calibri" w:cs="Calibri"/>
                <w:b/>
                <w:bCs/>
                <w:color w:val="FFFFFF" w:themeColor="background1"/>
                <w:sz w:val="20"/>
                <w:szCs w:val="20"/>
              </w:rPr>
              <w:t>Contract Owner:</w:t>
            </w:r>
          </w:p>
        </w:tc>
        <w:tc>
          <w:tcPr>
            <w:tcW w:w="2409" w:type="dxa"/>
            <w:gridSpan w:val="2"/>
            <w:tcBorders>
              <w:top w:val="single" w:sz="4" w:space="0" w:color="auto"/>
            </w:tcBorders>
            <w:shd w:val="clear" w:color="auto" w:fill="auto"/>
            <w:vAlign w:val="center"/>
          </w:tcPr>
          <w:p w14:paraId="4C253CF2" w14:textId="6F46A2C7" w:rsidR="006A1B71" w:rsidRPr="006A1B71" w:rsidRDefault="006A1B71" w:rsidP="00AD7353">
            <w:pPr>
              <w:rPr>
                <w:rFonts w:ascii="Calibri" w:hAnsi="Calibri" w:cs="Calibri"/>
                <w:sz w:val="20"/>
                <w:szCs w:val="20"/>
              </w:rPr>
            </w:pPr>
          </w:p>
        </w:tc>
        <w:tc>
          <w:tcPr>
            <w:tcW w:w="2417" w:type="dxa"/>
            <w:gridSpan w:val="3"/>
            <w:shd w:val="clear" w:color="auto" w:fill="0070C0"/>
            <w:vAlign w:val="center"/>
          </w:tcPr>
          <w:p w14:paraId="4B9FDB84" w14:textId="5C4A1705" w:rsidR="006A1B71" w:rsidRPr="006A1B71" w:rsidRDefault="006A1B71" w:rsidP="006A1B71">
            <w:pPr>
              <w:jc w:val="right"/>
              <w:rPr>
                <w:rFonts w:ascii="Calibri" w:hAnsi="Calibri" w:cs="Calibri"/>
                <w:b/>
                <w:bCs/>
                <w:color w:val="FFFFFF" w:themeColor="background1"/>
                <w:sz w:val="20"/>
                <w:szCs w:val="20"/>
              </w:rPr>
            </w:pPr>
            <w:r w:rsidRPr="006A1B71">
              <w:rPr>
                <w:rFonts w:ascii="Calibri" w:hAnsi="Calibri" w:cs="Calibri"/>
                <w:b/>
                <w:bCs/>
                <w:color w:val="FFFFFF" w:themeColor="background1"/>
                <w:sz w:val="20"/>
                <w:szCs w:val="20"/>
              </w:rPr>
              <w:t>Contract Administrator:</w:t>
            </w:r>
          </w:p>
        </w:tc>
        <w:tc>
          <w:tcPr>
            <w:tcW w:w="2545" w:type="dxa"/>
            <w:gridSpan w:val="2"/>
            <w:shd w:val="clear" w:color="auto" w:fill="auto"/>
            <w:vAlign w:val="center"/>
          </w:tcPr>
          <w:p w14:paraId="3F96A7FD" w14:textId="232CF489" w:rsidR="006A1B71" w:rsidRPr="006A1B71" w:rsidRDefault="006A1B71" w:rsidP="00AD7353">
            <w:pPr>
              <w:rPr>
                <w:rFonts w:ascii="Calibri" w:hAnsi="Calibri" w:cs="Calibri"/>
                <w:sz w:val="20"/>
                <w:szCs w:val="20"/>
              </w:rPr>
            </w:pPr>
          </w:p>
        </w:tc>
      </w:tr>
      <w:tr w:rsidR="006A1B71" w:rsidRPr="00AB51E3" w14:paraId="64434A95" w14:textId="77777777" w:rsidTr="009E34A4">
        <w:trPr>
          <w:trHeight w:val="426"/>
        </w:trPr>
        <w:tc>
          <w:tcPr>
            <w:tcW w:w="2694" w:type="dxa"/>
            <w:shd w:val="clear" w:color="auto" w:fill="0070C0"/>
            <w:vAlign w:val="center"/>
          </w:tcPr>
          <w:p w14:paraId="28B71338" w14:textId="0EBF2E56" w:rsidR="006A1B71" w:rsidRPr="006A1B71" w:rsidRDefault="006A1B71" w:rsidP="00AB51E3">
            <w:pPr>
              <w:spacing w:before="20" w:after="20"/>
              <w:jc w:val="right"/>
              <w:rPr>
                <w:rFonts w:ascii="Calibri" w:hAnsi="Calibri" w:cs="Calibri"/>
                <w:b/>
                <w:bCs/>
                <w:color w:val="FFFFFF" w:themeColor="background1"/>
                <w:sz w:val="20"/>
                <w:szCs w:val="20"/>
              </w:rPr>
            </w:pPr>
            <w:r>
              <w:rPr>
                <w:rFonts w:ascii="Calibri" w:hAnsi="Calibri" w:cs="Calibri"/>
                <w:b/>
                <w:bCs/>
                <w:color w:val="FFFFFF" w:themeColor="background1"/>
                <w:sz w:val="20"/>
                <w:szCs w:val="20"/>
              </w:rPr>
              <w:t>Procurement Representative:</w:t>
            </w:r>
          </w:p>
        </w:tc>
        <w:tc>
          <w:tcPr>
            <w:tcW w:w="2409" w:type="dxa"/>
            <w:gridSpan w:val="2"/>
            <w:shd w:val="clear" w:color="auto" w:fill="auto"/>
            <w:vAlign w:val="center"/>
          </w:tcPr>
          <w:p w14:paraId="541C31B3" w14:textId="03DFA8FA" w:rsidR="006A1B71" w:rsidRPr="006A1B71" w:rsidRDefault="006A1B71" w:rsidP="00AD7353">
            <w:pPr>
              <w:rPr>
                <w:rFonts w:ascii="Calibri" w:hAnsi="Calibri" w:cs="Calibri"/>
                <w:sz w:val="20"/>
                <w:szCs w:val="20"/>
              </w:rPr>
            </w:pPr>
          </w:p>
        </w:tc>
        <w:tc>
          <w:tcPr>
            <w:tcW w:w="2417" w:type="dxa"/>
            <w:gridSpan w:val="3"/>
            <w:shd w:val="clear" w:color="auto" w:fill="0070C0"/>
            <w:vAlign w:val="center"/>
          </w:tcPr>
          <w:p w14:paraId="58AB7957" w14:textId="1319102F" w:rsidR="006A1B71" w:rsidRPr="006A1B71" w:rsidRDefault="006A1B71" w:rsidP="006A1B71">
            <w:pPr>
              <w:jc w:val="right"/>
              <w:rPr>
                <w:rFonts w:ascii="Calibri" w:hAnsi="Calibri" w:cs="Calibri"/>
                <w:b/>
                <w:bCs/>
                <w:color w:val="FFFFFF" w:themeColor="background1"/>
                <w:sz w:val="20"/>
                <w:szCs w:val="20"/>
              </w:rPr>
            </w:pPr>
            <w:r w:rsidRPr="006A1B71">
              <w:rPr>
                <w:rFonts w:ascii="Calibri" w:hAnsi="Calibri" w:cs="Calibri"/>
                <w:b/>
                <w:bCs/>
                <w:color w:val="FFFFFF" w:themeColor="background1"/>
                <w:sz w:val="20"/>
                <w:szCs w:val="20"/>
              </w:rPr>
              <w:t>Project</w:t>
            </w:r>
            <w:r w:rsidR="003A366D">
              <w:rPr>
                <w:rFonts w:ascii="Calibri" w:hAnsi="Calibri" w:cs="Calibri"/>
                <w:b/>
                <w:bCs/>
                <w:color w:val="FFFFFF" w:themeColor="background1"/>
                <w:sz w:val="20"/>
                <w:szCs w:val="20"/>
              </w:rPr>
              <w:t>/Contract</w:t>
            </w:r>
            <w:r w:rsidRPr="006A1B71">
              <w:rPr>
                <w:rFonts w:ascii="Calibri" w:hAnsi="Calibri" w:cs="Calibri"/>
                <w:b/>
                <w:bCs/>
                <w:color w:val="FFFFFF" w:themeColor="background1"/>
                <w:sz w:val="20"/>
                <w:szCs w:val="20"/>
              </w:rPr>
              <w:t xml:space="preserve"> Manager:</w:t>
            </w:r>
          </w:p>
        </w:tc>
        <w:tc>
          <w:tcPr>
            <w:tcW w:w="2545" w:type="dxa"/>
            <w:gridSpan w:val="2"/>
            <w:shd w:val="clear" w:color="auto" w:fill="auto"/>
            <w:vAlign w:val="center"/>
          </w:tcPr>
          <w:p w14:paraId="1269147A" w14:textId="0EADE88A" w:rsidR="006A1B71" w:rsidRPr="006A1B71" w:rsidRDefault="006A1B71" w:rsidP="00AD7353">
            <w:pPr>
              <w:rPr>
                <w:rFonts w:ascii="Calibri" w:hAnsi="Calibri" w:cs="Calibri"/>
                <w:sz w:val="20"/>
                <w:szCs w:val="20"/>
              </w:rPr>
            </w:pPr>
          </w:p>
        </w:tc>
      </w:tr>
    </w:tbl>
    <w:p w14:paraId="686D3A1F" w14:textId="77777777" w:rsidR="00F25E02" w:rsidRPr="003E6B64" w:rsidRDefault="00F25E02" w:rsidP="00186055">
      <w:pPr>
        <w:rPr>
          <w:rFonts w:ascii="Calibri" w:hAnsi="Calibri" w:cs="Calibri"/>
          <w:b/>
          <w:bCs/>
          <w:color w:val="000000" w:themeColor="text1"/>
          <w:sz w:val="22"/>
          <w:szCs w:val="22"/>
          <w:lang w:val="en-GB"/>
        </w:rPr>
      </w:pPr>
    </w:p>
    <w:tbl>
      <w:tblPr>
        <w:tblStyle w:val="TableGrid"/>
        <w:tblW w:w="10065" w:type="dxa"/>
        <w:tblInd w:w="-289" w:type="dxa"/>
        <w:tblLook w:val="04A0" w:firstRow="1" w:lastRow="0" w:firstColumn="1" w:lastColumn="0" w:noHBand="0" w:noVBand="1"/>
      </w:tblPr>
      <w:tblGrid>
        <w:gridCol w:w="7372"/>
        <w:gridCol w:w="2693"/>
      </w:tblGrid>
      <w:tr w:rsidR="00F25E02" w:rsidRPr="003E6B64" w14:paraId="56345026" w14:textId="77777777" w:rsidTr="009E34A4">
        <w:trPr>
          <w:trHeight w:val="425"/>
          <w:tblHeader/>
        </w:trPr>
        <w:tc>
          <w:tcPr>
            <w:tcW w:w="10065" w:type="dxa"/>
            <w:gridSpan w:val="2"/>
            <w:shd w:val="clear" w:color="auto" w:fill="0070C0"/>
            <w:vAlign w:val="center"/>
          </w:tcPr>
          <w:p w14:paraId="05277807" w14:textId="35E98C9E" w:rsidR="00F25E02" w:rsidRPr="003E6B64" w:rsidRDefault="00AD6379" w:rsidP="008674FA">
            <w:pPr>
              <w:spacing w:before="60"/>
              <w:jc w:val="center"/>
              <w:rPr>
                <w:rFonts w:ascii="Calibri" w:hAnsi="Calibri" w:cs="Calibri"/>
                <w:b/>
                <w:sz w:val="22"/>
                <w:szCs w:val="22"/>
              </w:rPr>
            </w:pPr>
            <w:r>
              <w:rPr>
                <w:rFonts w:ascii="Calibri" w:hAnsi="Calibri" w:cs="Calibri"/>
                <w:b/>
                <w:color w:val="FFFFFF" w:themeColor="background1"/>
                <w:sz w:val="20"/>
                <w:szCs w:val="20"/>
              </w:rPr>
              <w:t>VARIATION DETAILS</w:t>
            </w:r>
          </w:p>
        </w:tc>
      </w:tr>
      <w:tr w:rsidR="00527189" w:rsidRPr="003E6B64" w14:paraId="3B1104B7" w14:textId="77777777" w:rsidTr="009E34A4">
        <w:tc>
          <w:tcPr>
            <w:tcW w:w="7372" w:type="dxa"/>
            <w:shd w:val="clear" w:color="auto" w:fill="0070C0"/>
            <w:vAlign w:val="center"/>
          </w:tcPr>
          <w:p w14:paraId="7D71722D" w14:textId="16087057" w:rsidR="00527189" w:rsidRPr="00436001" w:rsidRDefault="00527189" w:rsidP="008674FA">
            <w:pPr>
              <w:rPr>
                <w:rFonts w:ascii="Calibri" w:hAnsi="Calibri" w:cs="Calibri"/>
                <w:b/>
                <w:color w:val="FFFFFF" w:themeColor="background1"/>
                <w:sz w:val="22"/>
                <w:szCs w:val="22"/>
              </w:rPr>
            </w:pPr>
            <w:r w:rsidRPr="00527189">
              <w:rPr>
                <w:rFonts w:ascii="Calibri" w:hAnsi="Calibri" w:cs="Calibri"/>
                <w:b/>
                <w:color w:val="FFFFFF" w:themeColor="background1"/>
                <w:sz w:val="20"/>
                <w:szCs w:val="20"/>
              </w:rPr>
              <w:t xml:space="preserve">Description of Variation </w:t>
            </w:r>
            <w:r w:rsidRPr="00527189">
              <w:rPr>
                <w:rFonts w:ascii="Calibri" w:hAnsi="Calibri" w:cs="Calibri"/>
                <w:b/>
                <w:color w:val="FFFFFF" w:themeColor="background1"/>
                <w:sz w:val="12"/>
                <w:szCs w:val="12"/>
              </w:rPr>
              <w:t>(add more rows if required)</w:t>
            </w:r>
          </w:p>
        </w:tc>
        <w:tc>
          <w:tcPr>
            <w:tcW w:w="2693" w:type="dxa"/>
            <w:shd w:val="clear" w:color="auto" w:fill="0070C0"/>
            <w:vAlign w:val="center"/>
          </w:tcPr>
          <w:p w14:paraId="2C0E48F1" w14:textId="13C94638" w:rsidR="00527189" w:rsidRPr="00527189" w:rsidRDefault="00527189" w:rsidP="008674FA">
            <w:pPr>
              <w:rPr>
                <w:rFonts w:ascii="Calibri" w:hAnsi="Calibri" w:cs="Calibri"/>
                <w:b/>
                <w:color w:val="FFFFFF" w:themeColor="background1"/>
                <w:sz w:val="20"/>
                <w:szCs w:val="20"/>
              </w:rPr>
            </w:pPr>
            <w:r w:rsidRPr="00527189">
              <w:rPr>
                <w:rFonts w:ascii="Calibri" w:hAnsi="Calibri" w:cs="Calibri"/>
                <w:b/>
                <w:color w:val="FFFFFF" w:themeColor="background1"/>
                <w:sz w:val="20"/>
                <w:szCs w:val="20"/>
              </w:rPr>
              <w:t>Amount Ex GST</w:t>
            </w:r>
          </w:p>
        </w:tc>
      </w:tr>
      <w:tr w:rsidR="00053AC5" w:rsidRPr="003E6B64" w14:paraId="7A796E13" w14:textId="77777777" w:rsidTr="00A439A5">
        <w:trPr>
          <w:trHeight w:val="522"/>
        </w:trPr>
        <w:tc>
          <w:tcPr>
            <w:tcW w:w="7372" w:type="dxa"/>
            <w:shd w:val="clear" w:color="auto" w:fill="auto"/>
            <w:vAlign w:val="center"/>
          </w:tcPr>
          <w:p w14:paraId="7FB7EDA6" w14:textId="22FEC24E" w:rsidR="00053AC5" w:rsidRPr="00A439A5" w:rsidRDefault="00A439A5" w:rsidP="00053AC5">
            <w:pPr>
              <w:rPr>
                <w:rFonts w:ascii="Calibri" w:hAnsi="Calibri" w:cs="Calibri"/>
                <w:sz w:val="20"/>
                <w:szCs w:val="20"/>
              </w:rPr>
            </w:pPr>
            <w:r w:rsidRPr="00A439A5">
              <w:rPr>
                <w:rFonts w:ascii="Calibri" w:hAnsi="Calibri" w:cs="Calibri"/>
                <w:sz w:val="20"/>
                <w:szCs w:val="20"/>
              </w:rPr>
              <w:t>&lt;&lt; enter details of variation&gt;&gt;</w:t>
            </w:r>
          </w:p>
        </w:tc>
        <w:tc>
          <w:tcPr>
            <w:tcW w:w="2693" w:type="dxa"/>
            <w:shd w:val="clear" w:color="auto" w:fill="auto"/>
            <w:vAlign w:val="center"/>
          </w:tcPr>
          <w:p w14:paraId="4E24F28A" w14:textId="3F1EB275" w:rsidR="00053AC5" w:rsidRPr="00053AC5" w:rsidRDefault="00053AC5" w:rsidP="00053AC5">
            <w:pPr>
              <w:rPr>
                <w:rFonts w:ascii="Calibri" w:hAnsi="Calibri" w:cs="Calibri"/>
                <w:bCs/>
                <w:sz w:val="20"/>
                <w:szCs w:val="20"/>
              </w:rPr>
            </w:pPr>
            <w:r w:rsidRPr="00403FF8">
              <w:rPr>
                <w:rFonts w:asciiTheme="minorHAnsi" w:hAnsiTheme="minorHAnsi" w:cstheme="minorHAnsi"/>
                <w:bCs/>
                <w:iCs/>
                <w:sz w:val="20"/>
                <w:szCs w:val="20"/>
              </w:rPr>
              <w:t>$</w:t>
            </w:r>
          </w:p>
        </w:tc>
      </w:tr>
      <w:tr w:rsidR="00053AC5" w:rsidRPr="003E6B64" w14:paraId="0AC02E0A" w14:textId="77777777" w:rsidTr="00A439A5">
        <w:trPr>
          <w:trHeight w:val="522"/>
        </w:trPr>
        <w:tc>
          <w:tcPr>
            <w:tcW w:w="7372" w:type="dxa"/>
            <w:shd w:val="clear" w:color="auto" w:fill="auto"/>
            <w:vAlign w:val="center"/>
          </w:tcPr>
          <w:p w14:paraId="51B63020" w14:textId="56B2E78A" w:rsidR="00053AC5" w:rsidRPr="00A439A5" w:rsidRDefault="00A439A5" w:rsidP="00053AC5">
            <w:pPr>
              <w:rPr>
                <w:rFonts w:ascii="Calibri" w:hAnsi="Calibri" w:cs="Calibri"/>
                <w:sz w:val="20"/>
                <w:szCs w:val="20"/>
              </w:rPr>
            </w:pPr>
            <w:r w:rsidRPr="00A439A5">
              <w:rPr>
                <w:rFonts w:ascii="Calibri" w:hAnsi="Calibri" w:cs="Calibri"/>
                <w:sz w:val="20"/>
                <w:szCs w:val="20"/>
              </w:rPr>
              <w:t>&lt;&lt; enter details of variation</w:t>
            </w:r>
            <w:r>
              <w:rPr>
                <w:rFonts w:ascii="Calibri" w:hAnsi="Calibri" w:cs="Calibri"/>
                <w:sz w:val="20"/>
                <w:szCs w:val="20"/>
              </w:rPr>
              <w:t xml:space="preserve"> or delete row if not required&gt;&gt;</w:t>
            </w:r>
          </w:p>
        </w:tc>
        <w:tc>
          <w:tcPr>
            <w:tcW w:w="2693" w:type="dxa"/>
            <w:shd w:val="clear" w:color="auto" w:fill="auto"/>
            <w:vAlign w:val="center"/>
          </w:tcPr>
          <w:p w14:paraId="55612473" w14:textId="7FCE6B25" w:rsidR="00053AC5" w:rsidRPr="00053AC5" w:rsidRDefault="00053AC5" w:rsidP="00053AC5">
            <w:pPr>
              <w:rPr>
                <w:rFonts w:asciiTheme="minorHAnsi" w:hAnsiTheme="minorHAnsi" w:cstheme="minorHAnsi"/>
                <w:bCs/>
                <w:iCs/>
                <w:sz w:val="20"/>
                <w:szCs w:val="20"/>
              </w:rPr>
            </w:pPr>
            <w:r w:rsidRPr="00403FF8">
              <w:rPr>
                <w:rFonts w:asciiTheme="minorHAnsi" w:hAnsiTheme="minorHAnsi" w:cstheme="minorHAnsi"/>
                <w:bCs/>
                <w:iCs/>
                <w:sz w:val="20"/>
                <w:szCs w:val="20"/>
              </w:rPr>
              <w:t>$</w:t>
            </w:r>
          </w:p>
        </w:tc>
      </w:tr>
      <w:tr w:rsidR="00053AC5" w:rsidRPr="003E6B64" w14:paraId="63562DAE" w14:textId="77777777" w:rsidTr="00A439A5">
        <w:trPr>
          <w:trHeight w:val="522"/>
        </w:trPr>
        <w:tc>
          <w:tcPr>
            <w:tcW w:w="7372" w:type="dxa"/>
            <w:shd w:val="clear" w:color="auto" w:fill="0070C0"/>
            <w:vAlign w:val="center"/>
          </w:tcPr>
          <w:p w14:paraId="0CB514C8" w14:textId="51B07907" w:rsidR="00053AC5" w:rsidRPr="00527189" w:rsidRDefault="00053AC5" w:rsidP="00053AC5">
            <w:pPr>
              <w:jc w:val="right"/>
              <w:rPr>
                <w:rFonts w:ascii="Calibri" w:hAnsi="Calibri" w:cs="Calibri"/>
                <w:b/>
                <w:color w:val="FFFFFF" w:themeColor="background1"/>
                <w:sz w:val="20"/>
                <w:szCs w:val="20"/>
              </w:rPr>
            </w:pPr>
            <w:r w:rsidRPr="00527189">
              <w:rPr>
                <w:rFonts w:ascii="Calibri" w:hAnsi="Calibri" w:cs="Calibri"/>
                <w:b/>
                <w:color w:val="FFFFFF" w:themeColor="background1"/>
                <w:sz w:val="20"/>
                <w:szCs w:val="20"/>
              </w:rPr>
              <w:t xml:space="preserve">Total </w:t>
            </w:r>
            <w:r>
              <w:rPr>
                <w:rFonts w:ascii="Calibri" w:hAnsi="Calibri" w:cs="Calibri"/>
                <w:b/>
                <w:color w:val="FFFFFF" w:themeColor="background1"/>
                <w:sz w:val="20"/>
                <w:szCs w:val="20"/>
              </w:rPr>
              <w:t>Variation Value</w:t>
            </w:r>
            <w:r w:rsidRPr="00527189">
              <w:rPr>
                <w:rFonts w:ascii="Calibri" w:hAnsi="Calibri" w:cs="Calibri"/>
                <w:b/>
                <w:color w:val="FFFFFF" w:themeColor="background1"/>
                <w:sz w:val="20"/>
                <w:szCs w:val="20"/>
              </w:rPr>
              <w:t>:</w:t>
            </w:r>
          </w:p>
        </w:tc>
        <w:tc>
          <w:tcPr>
            <w:tcW w:w="2693" w:type="dxa"/>
            <w:shd w:val="clear" w:color="auto" w:fill="auto"/>
            <w:vAlign w:val="center"/>
          </w:tcPr>
          <w:p w14:paraId="19EAE4BF" w14:textId="42700651" w:rsidR="00053AC5" w:rsidRPr="00053AC5" w:rsidRDefault="00053AC5" w:rsidP="00053AC5">
            <w:pPr>
              <w:pStyle w:val="Default"/>
              <w:rPr>
                <w:rFonts w:asciiTheme="minorHAnsi" w:hAnsiTheme="minorHAnsi" w:cstheme="minorHAnsi"/>
                <w:bCs/>
                <w:iCs/>
                <w:sz w:val="20"/>
                <w:szCs w:val="20"/>
              </w:rPr>
            </w:pPr>
            <w:r w:rsidRPr="00403FF8">
              <w:rPr>
                <w:rFonts w:asciiTheme="minorHAnsi" w:hAnsiTheme="minorHAnsi" w:cstheme="minorHAnsi"/>
                <w:bCs/>
                <w:iCs/>
                <w:sz w:val="20"/>
                <w:szCs w:val="20"/>
              </w:rPr>
              <w:t>$</w:t>
            </w:r>
          </w:p>
        </w:tc>
      </w:tr>
      <w:tr w:rsidR="00053AC5" w:rsidRPr="003E6B64" w14:paraId="64CF12E1" w14:textId="77777777" w:rsidTr="00A439A5">
        <w:trPr>
          <w:trHeight w:val="522"/>
        </w:trPr>
        <w:tc>
          <w:tcPr>
            <w:tcW w:w="7372" w:type="dxa"/>
            <w:shd w:val="clear" w:color="auto" w:fill="0070C0"/>
            <w:vAlign w:val="center"/>
          </w:tcPr>
          <w:p w14:paraId="6B57C5CF" w14:textId="77777777" w:rsidR="00053AC5" w:rsidRDefault="00053AC5" w:rsidP="00053AC5">
            <w:pPr>
              <w:jc w:val="right"/>
              <w:rPr>
                <w:rFonts w:ascii="Calibri" w:hAnsi="Calibri" w:cs="Calibri"/>
                <w:b/>
                <w:color w:val="FFFFFF" w:themeColor="background1"/>
                <w:sz w:val="20"/>
                <w:szCs w:val="20"/>
              </w:rPr>
            </w:pPr>
            <w:r w:rsidRPr="00527189">
              <w:rPr>
                <w:rFonts w:ascii="Calibri" w:hAnsi="Calibri" w:cs="Calibri"/>
                <w:b/>
                <w:color w:val="FFFFFF" w:themeColor="background1"/>
                <w:sz w:val="20"/>
                <w:szCs w:val="20"/>
              </w:rPr>
              <w:t>Current Contract Value:</w:t>
            </w:r>
          </w:p>
          <w:p w14:paraId="2B6E8776" w14:textId="0B42CECE" w:rsidR="00053AC5" w:rsidRPr="00527189" w:rsidRDefault="00053AC5" w:rsidP="00053AC5">
            <w:pPr>
              <w:jc w:val="right"/>
              <w:rPr>
                <w:rFonts w:ascii="Calibri" w:hAnsi="Calibri" w:cs="Calibri"/>
                <w:b/>
                <w:color w:val="FFFFFF" w:themeColor="background1"/>
                <w:sz w:val="20"/>
                <w:szCs w:val="20"/>
              </w:rPr>
            </w:pPr>
            <w:r w:rsidRPr="006A1B71">
              <w:rPr>
                <w:rFonts w:ascii="Calibri" w:hAnsi="Calibri" w:cs="Calibri"/>
                <w:b/>
                <w:color w:val="FFFFFF" w:themeColor="background1"/>
                <w:sz w:val="12"/>
                <w:szCs w:val="12"/>
              </w:rPr>
              <w:t>(original contract value plus previous variations)</w:t>
            </w:r>
          </w:p>
        </w:tc>
        <w:tc>
          <w:tcPr>
            <w:tcW w:w="2693" w:type="dxa"/>
            <w:shd w:val="clear" w:color="auto" w:fill="auto"/>
            <w:vAlign w:val="center"/>
          </w:tcPr>
          <w:p w14:paraId="4A4F71D7" w14:textId="7E446217" w:rsidR="00053AC5" w:rsidRPr="00053AC5" w:rsidRDefault="00053AC5" w:rsidP="00053AC5">
            <w:pPr>
              <w:pStyle w:val="Default"/>
              <w:rPr>
                <w:bCs/>
                <w:color w:val="auto"/>
                <w:sz w:val="20"/>
                <w:szCs w:val="20"/>
              </w:rPr>
            </w:pPr>
            <w:r w:rsidRPr="00403FF8">
              <w:rPr>
                <w:rFonts w:asciiTheme="minorHAnsi" w:hAnsiTheme="minorHAnsi" w:cstheme="minorHAnsi"/>
                <w:bCs/>
                <w:iCs/>
                <w:sz w:val="20"/>
                <w:szCs w:val="20"/>
              </w:rPr>
              <w:t>$</w:t>
            </w:r>
          </w:p>
        </w:tc>
      </w:tr>
      <w:tr w:rsidR="00053AC5" w:rsidRPr="003E6B64" w14:paraId="625A5152" w14:textId="77777777" w:rsidTr="009E34A4">
        <w:trPr>
          <w:trHeight w:val="521"/>
        </w:trPr>
        <w:tc>
          <w:tcPr>
            <w:tcW w:w="7372" w:type="dxa"/>
            <w:shd w:val="clear" w:color="auto" w:fill="0070C0"/>
            <w:vAlign w:val="center"/>
          </w:tcPr>
          <w:p w14:paraId="6533A4F4" w14:textId="32AE700F" w:rsidR="00053AC5" w:rsidRDefault="00053AC5" w:rsidP="00053AC5">
            <w:pPr>
              <w:spacing w:before="20" w:after="20"/>
              <w:jc w:val="right"/>
              <w:rPr>
                <w:rFonts w:ascii="Calibri" w:hAnsi="Calibri" w:cs="Calibri"/>
                <w:b/>
                <w:color w:val="FFFFFF" w:themeColor="background1"/>
                <w:sz w:val="20"/>
                <w:szCs w:val="20"/>
              </w:rPr>
            </w:pPr>
            <w:r w:rsidRPr="00527189">
              <w:rPr>
                <w:rFonts w:ascii="Calibri" w:hAnsi="Calibri" w:cs="Calibri"/>
                <w:b/>
                <w:color w:val="FFFFFF" w:themeColor="background1"/>
                <w:sz w:val="20"/>
                <w:szCs w:val="20"/>
              </w:rPr>
              <w:t xml:space="preserve">Revised Contract </w:t>
            </w:r>
            <w:r>
              <w:rPr>
                <w:rFonts w:ascii="Calibri" w:hAnsi="Calibri" w:cs="Calibri"/>
                <w:b/>
                <w:color w:val="FFFFFF" w:themeColor="background1"/>
                <w:sz w:val="20"/>
                <w:szCs w:val="20"/>
              </w:rPr>
              <w:t>Value (include future CPI if applicable)</w:t>
            </w:r>
            <w:r w:rsidRPr="00527189">
              <w:rPr>
                <w:rFonts w:ascii="Calibri" w:hAnsi="Calibri" w:cs="Calibri"/>
                <w:b/>
                <w:color w:val="FFFFFF" w:themeColor="background1"/>
                <w:sz w:val="20"/>
                <w:szCs w:val="20"/>
              </w:rPr>
              <w:t>:</w:t>
            </w:r>
          </w:p>
          <w:p w14:paraId="76E54999" w14:textId="6F7BB947" w:rsidR="00053AC5" w:rsidRPr="00527189" w:rsidRDefault="00053AC5" w:rsidP="00053AC5">
            <w:pPr>
              <w:spacing w:before="20" w:after="20"/>
              <w:jc w:val="right"/>
              <w:rPr>
                <w:rFonts w:ascii="Calibri" w:hAnsi="Calibri" w:cs="Calibri"/>
                <w:b/>
                <w:color w:val="FFFFFF" w:themeColor="background1"/>
                <w:sz w:val="20"/>
                <w:szCs w:val="20"/>
              </w:rPr>
            </w:pPr>
            <w:r w:rsidRPr="00527189">
              <w:rPr>
                <w:rFonts w:ascii="Calibri" w:hAnsi="Calibri" w:cs="Calibri"/>
                <w:b/>
                <w:color w:val="FFFFFF" w:themeColor="background1"/>
                <w:sz w:val="12"/>
                <w:szCs w:val="12"/>
              </w:rPr>
              <w:t>The financial delegate must have the authority for the revised contract amount</w:t>
            </w:r>
            <w:r w:rsidRPr="00527189">
              <w:rPr>
                <w:rFonts w:ascii="Calibri" w:hAnsi="Calibri" w:cs="Calibri"/>
                <w:b/>
                <w:color w:val="FFFFFF" w:themeColor="background1"/>
                <w:sz w:val="10"/>
                <w:szCs w:val="10"/>
              </w:rPr>
              <w:t>.</w:t>
            </w:r>
          </w:p>
        </w:tc>
        <w:tc>
          <w:tcPr>
            <w:tcW w:w="2693" w:type="dxa"/>
            <w:shd w:val="clear" w:color="auto" w:fill="auto"/>
            <w:vAlign w:val="center"/>
          </w:tcPr>
          <w:p w14:paraId="554565AC" w14:textId="2006F0A1" w:rsidR="00053AC5" w:rsidRPr="00053AC5" w:rsidRDefault="00053AC5" w:rsidP="00053AC5">
            <w:pPr>
              <w:rPr>
                <w:rFonts w:ascii="Calibri" w:hAnsi="Calibri" w:cs="Calibri"/>
                <w:bCs/>
                <w:color w:val="000000"/>
                <w:sz w:val="20"/>
                <w:szCs w:val="20"/>
                <w:lang w:eastAsia="en-AU"/>
              </w:rPr>
            </w:pPr>
            <w:r w:rsidRPr="00403FF8">
              <w:rPr>
                <w:rFonts w:asciiTheme="minorHAnsi" w:hAnsiTheme="minorHAnsi" w:cstheme="minorHAnsi"/>
                <w:bCs/>
                <w:iCs/>
                <w:sz w:val="20"/>
                <w:szCs w:val="20"/>
              </w:rPr>
              <w:t>$</w:t>
            </w:r>
          </w:p>
        </w:tc>
      </w:tr>
    </w:tbl>
    <w:p w14:paraId="48EE5824" w14:textId="35AEA52D" w:rsidR="009A6C3D" w:rsidRDefault="009A6C3D">
      <w:pPr>
        <w:rPr>
          <w:rFonts w:ascii="Calibri" w:hAnsi="Calibri" w:cs="Calibri"/>
          <w:b/>
          <w:lang w:val="en-GB"/>
        </w:rPr>
      </w:pPr>
    </w:p>
    <w:p w14:paraId="285C180A" w14:textId="4500C0B9" w:rsidR="002050CA" w:rsidRPr="00BD594D" w:rsidRDefault="005F256F" w:rsidP="005F256F">
      <w:pPr>
        <w:spacing w:after="120"/>
        <w:rPr>
          <w:rFonts w:ascii="Calibri" w:hAnsi="Calibri" w:cs="Calibri"/>
          <w:b/>
          <w:lang w:val="en-GB"/>
        </w:rPr>
      </w:pPr>
      <w:r w:rsidRPr="00BD594D">
        <w:rPr>
          <w:rFonts w:ascii="Calibri" w:hAnsi="Calibri" w:cs="Calibri"/>
          <w:b/>
          <w:lang w:val="en-GB"/>
        </w:rPr>
        <w:t>FINANCIAL APPROVAL</w:t>
      </w:r>
    </w:p>
    <w:p w14:paraId="31C7433F" w14:textId="299D530A" w:rsidR="00A439A5" w:rsidRDefault="00BD594D" w:rsidP="002050CA">
      <w:pPr>
        <w:rPr>
          <w:rFonts w:ascii="Calibri" w:hAnsi="Calibri" w:cs="Calibri"/>
          <w:bCs/>
        </w:rPr>
      </w:pPr>
      <w:r w:rsidRPr="00BD594D">
        <w:rPr>
          <w:rFonts w:ascii="Calibri" w:hAnsi="Calibri" w:cs="Calibri"/>
          <w:bCs/>
        </w:rPr>
        <w:t>Financial delegation approval is required for revised contract value, not the variation value.</w:t>
      </w:r>
      <w:r w:rsidR="00053AC5">
        <w:rPr>
          <w:rFonts w:ascii="Calibri" w:hAnsi="Calibri" w:cs="Calibri"/>
          <w:bCs/>
        </w:rPr>
        <w:t xml:space="preserve">  Any executed variation agreement must be attached to the contract in the contracts management system.</w:t>
      </w:r>
    </w:p>
    <w:p w14:paraId="13876A4C" w14:textId="77777777" w:rsidR="00A439A5" w:rsidRDefault="00A439A5">
      <w:pPr>
        <w:rPr>
          <w:rFonts w:ascii="Calibri" w:hAnsi="Calibri" w:cs="Calibri"/>
          <w:bCs/>
        </w:rPr>
      </w:pPr>
      <w:r>
        <w:rPr>
          <w:rFonts w:ascii="Calibri" w:hAnsi="Calibri" w:cs="Calibri"/>
          <w:bCs/>
        </w:rPr>
        <w:br w:type="page"/>
      </w:r>
    </w:p>
    <w:tbl>
      <w:tblPr>
        <w:tblStyle w:val="TableGrid"/>
        <w:tblW w:w="9639" w:type="dxa"/>
        <w:tblInd w:w="-5" w:type="dxa"/>
        <w:tblLook w:val="04A0" w:firstRow="1" w:lastRow="0" w:firstColumn="1" w:lastColumn="0" w:noHBand="0" w:noVBand="1"/>
      </w:tblPr>
      <w:tblGrid>
        <w:gridCol w:w="9639"/>
      </w:tblGrid>
      <w:tr w:rsidR="001C594B" w:rsidRPr="00BD594D" w14:paraId="6FFDD19D" w14:textId="77777777" w:rsidTr="00732E82">
        <w:trPr>
          <w:trHeight w:val="250"/>
        </w:trPr>
        <w:tc>
          <w:tcPr>
            <w:tcW w:w="9639" w:type="dxa"/>
            <w:shd w:val="clear" w:color="auto" w:fill="0070C0"/>
            <w:vAlign w:val="center"/>
          </w:tcPr>
          <w:bookmarkEnd w:id="0"/>
          <w:p w14:paraId="4CAEFBC7" w14:textId="77777777" w:rsidR="001C594B" w:rsidRPr="00BD594D" w:rsidRDefault="001C594B" w:rsidP="00301D2C">
            <w:pPr>
              <w:tabs>
                <w:tab w:val="left" w:pos="46"/>
              </w:tabs>
              <w:spacing w:before="60" w:after="60"/>
              <w:ind w:left="313" w:hanging="313"/>
              <w:rPr>
                <w:rFonts w:ascii="Calibri" w:hAnsi="Calibri" w:cs="Calibri"/>
                <w:b/>
                <w:bCs/>
                <w:color w:val="FFFFFF" w:themeColor="background1"/>
                <w:sz w:val="20"/>
                <w:szCs w:val="20"/>
                <w:lang w:eastAsia="en-AU"/>
              </w:rPr>
            </w:pPr>
            <w:r w:rsidRPr="00BD594D">
              <w:rPr>
                <w:rFonts w:ascii="Calibri" w:hAnsi="Calibri" w:cs="Calibri"/>
                <w:b/>
                <w:bCs/>
                <w:color w:val="FFFFFF"/>
                <w:sz w:val="20"/>
                <w:szCs w:val="20"/>
                <w:lang w:eastAsia="en-AU"/>
              </w:rPr>
              <w:lastRenderedPageBreak/>
              <w:t>Agreement by supplier</w:t>
            </w:r>
          </w:p>
        </w:tc>
      </w:tr>
      <w:tr w:rsidR="001C594B" w:rsidRPr="00BD594D" w14:paraId="225D2C88" w14:textId="77777777" w:rsidTr="00BD594D">
        <w:trPr>
          <w:trHeight w:val="429"/>
        </w:trPr>
        <w:tc>
          <w:tcPr>
            <w:tcW w:w="9639" w:type="dxa"/>
            <w:shd w:val="clear" w:color="auto" w:fill="auto"/>
            <w:vAlign w:val="center"/>
          </w:tcPr>
          <w:p w14:paraId="775F6972" w14:textId="33A164C3" w:rsidR="001C594B" w:rsidRPr="00BD594D" w:rsidRDefault="001C594B" w:rsidP="00301D2C">
            <w:pPr>
              <w:rPr>
                <w:rFonts w:ascii="Calibri" w:hAnsi="Calibri" w:cs="Calibri"/>
                <w:sz w:val="20"/>
                <w:szCs w:val="20"/>
              </w:rPr>
            </w:pPr>
            <w:r w:rsidRPr="00BD594D">
              <w:rPr>
                <w:rFonts w:ascii="Calibri" w:hAnsi="Calibri" w:cs="Calibri"/>
                <w:sz w:val="20"/>
                <w:szCs w:val="20"/>
              </w:rPr>
              <w:t>How will th</w:t>
            </w:r>
            <w:r w:rsidR="00436001" w:rsidRPr="00BD594D">
              <w:rPr>
                <w:rFonts w:ascii="Calibri" w:hAnsi="Calibri" w:cs="Calibri"/>
                <w:sz w:val="20"/>
                <w:szCs w:val="20"/>
              </w:rPr>
              <w:t>e supplier be notified of th</w:t>
            </w:r>
            <w:r w:rsidRPr="00BD594D">
              <w:rPr>
                <w:rFonts w:ascii="Calibri" w:hAnsi="Calibri" w:cs="Calibri"/>
                <w:sz w:val="20"/>
                <w:szCs w:val="20"/>
              </w:rPr>
              <w:t xml:space="preserve">is variation to </w:t>
            </w:r>
            <w:r w:rsidR="00436001" w:rsidRPr="00BD594D">
              <w:rPr>
                <w:rFonts w:ascii="Calibri" w:hAnsi="Calibri" w:cs="Calibri"/>
                <w:sz w:val="20"/>
                <w:szCs w:val="20"/>
              </w:rPr>
              <w:t xml:space="preserve">the </w:t>
            </w:r>
            <w:r w:rsidRPr="00BD594D">
              <w:rPr>
                <w:rFonts w:ascii="Calibri" w:hAnsi="Calibri" w:cs="Calibri"/>
                <w:sz w:val="20"/>
                <w:szCs w:val="20"/>
              </w:rPr>
              <w:t>contract</w:t>
            </w:r>
            <w:r w:rsidR="00436001" w:rsidRPr="00BD594D">
              <w:rPr>
                <w:rFonts w:ascii="Calibri" w:hAnsi="Calibri" w:cs="Calibri"/>
                <w:sz w:val="20"/>
                <w:szCs w:val="20"/>
              </w:rPr>
              <w:t>?</w:t>
            </w:r>
          </w:p>
        </w:tc>
      </w:tr>
      <w:tr w:rsidR="00427A42" w:rsidRPr="00BD594D" w14:paraId="5232A9E3" w14:textId="77777777" w:rsidTr="00BD594D">
        <w:trPr>
          <w:trHeight w:val="737"/>
        </w:trPr>
        <w:tc>
          <w:tcPr>
            <w:tcW w:w="9639" w:type="dxa"/>
            <w:shd w:val="clear" w:color="auto" w:fill="auto"/>
            <w:vAlign w:val="center"/>
          </w:tcPr>
          <w:p w14:paraId="3F71BBFF" w14:textId="5167C88A" w:rsidR="00427A42" w:rsidRDefault="00427A42" w:rsidP="00783B64">
            <w:pPr>
              <w:ind w:hanging="107"/>
              <w:rPr>
                <w:rFonts w:ascii="Calibri" w:hAnsi="Calibri" w:cs="Calibri"/>
                <w:sz w:val="20"/>
                <w:szCs w:val="20"/>
              </w:rPr>
            </w:pPr>
            <w:r w:rsidRPr="00BD594D">
              <w:rPr>
                <w:rFonts w:ascii="Calibri" w:hAnsi="Calibri" w:cs="Calibri"/>
                <w:sz w:val="20"/>
                <w:szCs w:val="20"/>
              </w:rPr>
              <w:t xml:space="preserve">  </w:t>
            </w:r>
            <w:sdt>
              <w:sdtPr>
                <w:rPr>
                  <w:rFonts w:ascii="Calibri" w:hAnsi="Calibri" w:cs="Calibri"/>
                </w:rPr>
                <w:id w:val="1214085713"/>
                <w14:checkbox>
                  <w14:checked w14:val="0"/>
                  <w14:checkedState w14:val="2612" w14:font="MS Gothic"/>
                  <w14:uncheckedState w14:val="2610" w14:font="MS Gothic"/>
                </w14:checkbox>
              </w:sdtPr>
              <w:sdtEndPr/>
              <w:sdtContent>
                <w:r w:rsidR="0067378C" w:rsidRPr="00BD594D">
                  <w:rPr>
                    <w:rFonts w:ascii="MS Gothic" w:eastAsia="MS Gothic" w:hAnsi="MS Gothic" w:cs="Calibri" w:hint="eastAsia"/>
                    <w:sz w:val="20"/>
                    <w:szCs w:val="20"/>
                  </w:rPr>
                  <w:t>☐</w:t>
                </w:r>
              </w:sdtContent>
            </w:sdt>
            <w:r w:rsidRPr="00BD594D">
              <w:rPr>
                <w:rFonts w:ascii="Calibri" w:hAnsi="Calibri" w:cs="Calibri"/>
                <w:sz w:val="20"/>
                <w:szCs w:val="20"/>
              </w:rPr>
              <w:t xml:space="preserve">  </w:t>
            </w:r>
            <w:r w:rsidR="00783B64" w:rsidRPr="00BD594D">
              <w:rPr>
                <w:rFonts w:ascii="Calibri" w:hAnsi="Calibri" w:cs="Calibri"/>
                <w:sz w:val="20"/>
                <w:szCs w:val="20"/>
              </w:rPr>
              <w:t xml:space="preserve">A formal JCU </w:t>
            </w:r>
            <w:r w:rsidR="008D7C9D">
              <w:rPr>
                <w:rFonts w:ascii="Calibri" w:hAnsi="Calibri" w:cs="Calibri"/>
                <w:sz w:val="20"/>
                <w:szCs w:val="20"/>
              </w:rPr>
              <w:t>Contract Deed of V</w:t>
            </w:r>
            <w:r w:rsidR="00783B64" w:rsidRPr="00BD594D">
              <w:rPr>
                <w:rFonts w:ascii="Calibri" w:hAnsi="Calibri" w:cs="Calibri"/>
                <w:sz w:val="20"/>
                <w:szCs w:val="20"/>
              </w:rPr>
              <w:t xml:space="preserve">ariation issued by </w:t>
            </w:r>
            <w:r w:rsidR="00053AC5">
              <w:rPr>
                <w:rFonts w:ascii="Calibri" w:hAnsi="Calibri" w:cs="Calibri"/>
                <w:sz w:val="20"/>
                <w:szCs w:val="20"/>
              </w:rPr>
              <w:t>the Strategic Procurement Group</w:t>
            </w:r>
            <w:r w:rsidR="00783B64" w:rsidRPr="00BD594D">
              <w:rPr>
                <w:rFonts w:ascii="Calibri" w:hAnsi="Calibri" w:cs="Calibri"/>
                <w:sz w:val="20"/>
                <w:szCs w:val="20"/>
              </w:rPr>
              <w:t xml:space="preserve"> </w:t>
            </w:r>
          </w:p>
          <w:p w14:paraId="76C9EA3D" w14:textId="769A3EEE" w:rsidR="00783B64" w:rsidRDefault="00C3737E" w:rsidP="00427A42">
            <w:pPr>
              <w:rPr>
                <w:rFonts w:ascii="Calibri" w:hAnsi="Calibri" w:cs="Calibri"/>
                <w:sz w:val="20"/>
                <w:szCs w:val="20"/>
              </w:rPr>
            </w:pPr>
            <w:sdt>
              <w:sdtPr>
                <w:rPr>
                  <w:rFonts w:ascii="Calibri" w:hAnsi="Calibri" w:cs="Calibri"/>
                </w:rPr>
                <w:id w:val="1851980003"/>
                <w14:checkbox>
                  <w14:checked w14:val="0"/>
                  <w14:checkedState w14:val="2612" w14:font="MS Gothic"/>
                  <w14:uncheckedState w14:val="2610" w14:font="MS Gothic"/>
                </w14:checkbox>
              </w:sdtPr>
              <w:sdtEndPr/>
              <w:sdtContent>
                <w:r w:rsidR="00783B64" w:rsidRPr="00BD594D">
                  <w:rPr>
                    <w:rFonts w:ascii="MS Gothic" w:eastAsia="MS Gothic" w:hAnsi="MS Gothic" w:cs="Calibri" w:hint="eastAsia"/>
                    <w:sz w:val="20"/>
                    <w:szCs w:val="20"/>
                  </w:rPr>
                  <w:t>☐</w:t>
                </w:r>
              </w:sdtContent>
            </w:sdt>
            <w:r w:rsidR="00783B64" w:rsidRPr="00BD594D">
              <w:rPr>
                <w:rFonts w:ascii="Calibri" w:hAnsi="Calibri" w:cs="Calibri"/>
                <w:sz w:val="20"/>
                <w:szCs w:val="20"/>
              </w:rPr>
              <w:t xml:space="preserve">  Superintendent Administered, directions managed by Superintendent / Superintendents Rep</w:t>
            </w:r>
          </w:p>
          <w:p w14:paraId="47FA8413" w14:textId="6375689D" w:rsidR="00427A42" w:rsidRDefault="00427A42" w:rsidP="00BD594D">
            <w:pPr>
              <w:ind w:hanging="107"/>
              <w:rPr>
                <w:rFonts w:ascii="Calibri" w:hAnsi="Calibri" w:cs="Calibri"/>
                <w:sz w:val="20"/>
                <w:szCs w:val="20"/>
              </w:rPr>
            </w:pPr>
            <w:r w:rsidRPr="00BD594D">
              <w:rPr>
                <w:rFonts w:ascii="Calibri" w:hAnsi="Calibri" w:cs="Calibri"/>
                <w:sz w:val="20"/>
                <w:szCs w:val="20"/>
              </w:rPr>
              <w:t xml:space="preserve">  </w:t>
            </w:r>
            <w:sdt>
              <w:sdtPr>
                <w:rPr>
                  <w:rFonts w:ascii="Calibri" w:hAnsi="Calibri" w:cs="Calibri"/>
                </w:rPr>
                <w:id w:val="-1125225369"/>
                <w14:checkbox>
                  <w14:checked w14:val="0"/>
                  <w14:checkedState w14:val="2612" w14:font="MS Gothic"/>
                  <w14:uncheckedState w14:val="2610" w14:font="MS Gothic"/>
                </w14:checkbox>
              </w:sdtPr>
              <w:sdtEndPr/>
              <w:sdtContent>
                <w:r w:rsidRPr="00BD594D">
                  <w:rPr>
                    <w:rFonts w:ascii="MS Gothic" w:hAnsi="MS Gothic" w:cs="Calibri" w:hint="eastAsia"/>
                    <w:sz w:val="20"/>
                    <w:szCs w:val="20"/>
                  </w:rPr>
                  <w:t>☐</w:t>
                </w:r>
              </w:sdtContent>
            </w:sdt>
            <w:r w:rsidRPr="00BD594D">
              <w:rPr>
                <w:rFonts w:ascii="Calibri" w:hAnsi="Calibri" w:cs="Calibri"/>
                <w:sz w:val="20"/>
                <w:szCs w:val="20"/>
              </w:rPr>
              <w:t xml:space="preserve">  </w:t>
            </w:r>
            <w:r w:rsidR="00783B64">
              <w:rPr>
                <w:rFonts w:ascii="Calibri" w:hAnsi="Calibri" w:cs="Calibri"/>
                <w:sz w:val="20"/>
                <w:szCs w:val="20"/>
              </w:rPr>
              <w:t>Suppliers Proposal / Quote</w:t>
            </w:r>
            <w:r w:rsidR="008D7C9D">
              <w:rPr>
                <w:rFonts w:ascii="Calibri" w:hAnsi="Calibri" w:cs="Calibri"/>
                <w:sz w:val="20"/>
                <w:szCs w:val="20"/>
              </w:rPr>
              <w:t xml:space="preserve"> / Variation / Subscription / Contract</w:t>
            </w:r>
          </w:p>
          <w:p w14:paraId="48FAA256" w14:textId="4239E47E" w:rsidR="00783B64" w:rsidRPr="00BD594D" w:rsidRDefault="00783B64" w:rsidP="00BD594D">
            <w:pPr>
              <w:ind w:hanging="107"/>
              <w:rPr>
                <w:rFonts w:ascii="Calibri" w:hAnsi="Calibri" w:cs="Calibri"/>
                <w:sz w:val="20"/>
                <w:szCs w:val="20"/>
              </w:rPr>
            </w:pPr>
            <w:r w:rsidRPr="00BD594D">
              <w:rPr>
                <w:rFonts w:ascii="Calibri" w:hAnsi="Calibri" w:cs="Calibri"/>
                <w:sz w:val="20"/>
                <w:szCs w:val="20"/>
              </w:rPr>
              <w:t xml:space="preserve">  </w:t>
            </w:r>
            <w:sdt>
              <w:sdtPr>
                <w:rPr>
                  <w:rFonts w:ascii="Calibri" w:hAnsi="Calibri" w:cs="Calibri"/>
                </w:rPr>
                <w:id w:val="-514690542"/>
                <w14:checkbox>
                  <w14:checked w14:val="0"/>
                  <w14:checkedState w14:val="2612" w14:font="MS Gothic"/>
                  <w14:uncheckedState w14:val="2610" w14:font="MS Gothic"/>
                </w14:checkbox>
              </w:sdtPr>
              <w:sdtEndPr/>
              <w:sdtContent>
                <w:r w:rsidRPr="00BD594D">
                  <w:rPr>
                    <w:rFonts w:ascii="MS Gothic" w:hAnsi="MS Gothic" w:cs="Calibri" w:hint="eastAsia"/>
                    <w:sz w:val="20"/>
                    <w:szCs w:val="20"/>
                  </w:rPr>
                  <w:t>☐</w:t>
                </w:r>
              </w:sdtContent>
            </w:sdt>
            <w:r w:rsidRPr="00BD594D">
              <w:rPr>
                <w:rFonts w:ascii="Calibri" w:hAnsi="Calibri" w:cs="Calibri"/>
                <w:sz w:val="20"/>
                <w:szCs w:val="20"/>
              </w:rPr>
              <w:t xml:space="preserve">  An email</w:t>
            </w:r>
          </w:p>
        </w:tc>
      </w:tr>
      <w:tr w:rsidR="001C594B" w:rsidRPr="00BD594D" w14:paraId="7B3E4388" w14:textId="77777777" w:rsidTr="00BD594D">
        <w:trPr>
          <w:trHeight w:val="727"/>
        </w:trPr>
        <w:tc>
          <w:tcPr>
            <w:tcW w:w="9639" w:type="dxa"/>
            <w:shd w:val="clear" w:color="auto" w:fill="auto"/>
            <w:vAlign w:val="center"/>
          </w:tcPr>
          <w:p w14:paraId="355439E8" w14:textId="52BB26D3" w:rsidR="001C594B" w:rsidRPr="00BD594D" w:rsidRDefault="00C3737E" w:rsidP="00301D2C">
            <w:pPr>
              <w:rPr>
                <w:rFonts w:ascii="Calibri" w:hAnsi="Calibri" w:cs="Calibri"/>
                <w:sz w:val="20"/>
                <w:szCs w:val="20"/>
              </w:rPr>
            </w:pPr>
            <w:sdt>
              <w:sdtPr>
                <w:rPr>
                  <w:rFonts w:ascii="Calibri" w:hAnsi="Calibri" w:cs="Calibri"/>
                </w:rPr>
                <w:id w:val="363414759"/>
                <w14:checkbox>
                  <w14:checked w14:val="0"/>
                  <w14:checkedState w14:val="2612" w14:font="MS Gothic"/>
                  <w14:uncheckedState w14:val="2610" w14:font="MS Gothic"/>
                </w14:checkbox>
              </w:sdtPr>
              <w:sdtEndPr/>
              <w:sdtContent>
                <w:r w:rsidR="00AA4CF6" w:rsidRPr="00BD594D">
                  <w:rPr>
                    <w:rFonts w:ascii="MS Gothic" w:eastAsia="MS Gothic" w:hAnsi="MS Gothic" w:cs="Calibri" w:hint="eastAsia"/>
                    <w:sz w:val="20"/>
                    <w:szCs w:val="20"/>
                  </w:rPr>
                  <w:t>☐</w:t>
                </w:r>
              </w:sdtContent>
            </w:sdt>
            <w:r w:rsidR="001C594B" w:rsidRPr="00BD594D">
              <w:rPr>
                <w:rFonts w:ascii="Calibri" w:hAnsi="Calibri" w:cs="Calibri"/>
                <w:sz w:val="20"/>
                <w:szCs w:val="20"/>
              </w:rPr>
              <w:t xml:space="preserve">  Other </w:t>
            </w:r>
            <w:r w:rsidR="001C594B" w:rsidRPr="00BD594D">
              <w:rPr>
                <w:rFonts w:ascii="Calibri" w:hAnsi="Calibri" w:cs="Calibri"/>
                <w:sz w:val="14"/>
                <w:szCs w:val="14"/>
              </w:rPr>
              <w:t>(please detail)</w:t>
            </w:r>
          </w:p>
        </w:tc>
      </w:tr>
    </w:tbl>
    <w:p w14:paraId="70027DBC" w14:textId="2A9E9966" w:rsidR="00DA6D52" w:rsidRDefault="00DA6D52" w:rsidP="00C80034">
      <w:pPr>
        <w:rPr>
          <w:rFonts w:cs="Arial"/>
        </w:rPr>
      </w:pPr>
    </w:p>
    <w:p w14:paraId="2E79D4CF" w14:textId="7929F4F9" w:rsidR="00CF58B3" w:rsidRDefault="00BD594D" w:rsidP="00BD594D">
      <w:pPr>
        <w:spacing w:after="120"/>
        <w:rPr>
          <w:rFonts w:ascii="Calibri" w:hAnsi="Calibri" w:cs="Calibri"/>
          <w:b/>
          <w:lang w:val="en-GB"/>
        </w:rPr>
      </w:pPr>
      <w:r w:rsidRPr="00BD594D">
        <w:rPr>
          <w:rFonts w:ascii="Calibri" w:hAnsi="Calibri" w:cs="Calibri"/>
          <w:b/>
          <w:lang w:val="en-GB"/>
        </w:rPr>
        <w:t>APPROVAL</w:t>
      </w:r>
    </w:p>
    <w:p w14:paraId="683B6062" w14:textId="2235CED6" w:rsidR="00BD594D" w:rsidRDefault="00BD594D" w:rsidP="00BD594D">
      <w:pPr>
        <w:rPr>
          <w:rFonts w:ascii="Calibri" w:hAnsi="Calibri" w:cs="Calibri"/>
          <w:bCs/>
        </w:rPr>
      </w:pPr>
      <w:r w:rsidRPr="00BD594D">
        <w:rPr>
          <w:rFonts w:ascii="Calibri" w:hAnsi="Calibri" w:cs="Calibri"/>
          <w:bCs/>
        </w:rPr>
        <w:t>Prior to submitting the document for approval by the financial delegate, please obtain endorsement from the immediate management levels situated directly beneath the financial delegate</w:t>
      </w:r>
      <w:r w:rsidR="003A34F5">
        <w:rPr>
          <w:rFonts w:ascii="Calibri" w:hAnsi="Calibri" w:cs="Calibri"/>
          <w:bCs/>
        </w:rPr>
        <w:t xml:space="preserve"> i.e. </w:t>
      </w:r>
      <w:r w:rsidR="00E75EC7">
        <w:rPr>
          <w:rFonts w:ascii="Calibri" w:hAnsi="Calibri" w:cs="Calibri"/>
          <w:bCs/>
        </w:rPr>
        <w:t>Associate</w:t>
      </w:r>
      <w:r w:rsidR="003A34F5">
        <w:rPr>
          <w:rFonts w:ascii="Calibri" w:hAnsi="Calibri" w:cs="Calibri"/>
          <w:bCs/>
        </w:rPr>
        <w:t xml:space="preserve"> Director, Director</w:t>
      </w:r>
    </w:p>
    <w:p w14:paraId="42E45964" w14:textId="77777777" w:rsidR="00E45C50" w:rsidRDefault="00E45C50" w:rsidP="00BD594D">
      <w:pPr>
        <w:rPr>
          <w:rFonts w:ascii="Calibri" w:hAnsi="Calibri" w:cs="Calibri"/>
          <w:bCs/>
        </w:rPr>
      </w:pPr>
    </w:p>
    <w:p w14:paraId="0D1E3390" w14:textId="5684C20A" w:rsidR="00E45C50" w:rsidRPr="00E45C50" w:rsidRDefault="00E45C50" w:rsidP="00E45C50">
      <w:pPr>
        <w:spacing w:after="120"/>
        <w:rPr>
          <w:rFonts w:ascii="Calibri" w:hAnsi="Calibri" w:cs="Calibri"/>
          <w:b/>
          <w:lang w:val="en-GB"/>
        </w:rPr>
      </w:pPr>
      <w:r w:rsidRPr="00E45C50">
        <w:rPr>
          <w:rFonts w:ascii="Calibri" w:hAnsi="Calibri" w:cs="Calibri"/>
          <w:b/>
          <w:lang w:val="en-GB"/>
        </w:rPr>
        <w:t>ENDORSEMENT</w:t>
      </w:r>
    </w:p>
    <w:tbl>
      <w:tblPr>
        <w:tblStyle w:val="TableGrid"/>
        <w:tblW w:w="0" w:type="auto"/>
        <w:tblInd w:w="-5" w:type="dxa"/>
        <w:tblLook w:val="04A0" w:firstRow="1" w:lastRow="0" w:firstColumn="1" w:lastColumn="0" w:noHBand="0" w:noVBand="1"/>
      </w:tblPr>
      <w:tblGrid>
        <w:gridCol w:w="2359"/>
        <w:gridCol w:w="2446"/>
        <w:gridCol w:w="3406"/>
        <w:gridCol w:w="1423"/>
      </w:tblGrid>
      <w:tr w:rsidR="00BD594D" w:rsidRPr="00BD594D" w14:paraId="7B38ED0C" w14:textId="77777777" w:rsidTr="00E45C50">
        <w:tc>
          <w:tcPr>
            <w:tcW w:w="2359" w:type="dxa"/>
            <w:tcBorders>
              <w:bottom w:val="single" w:sz="4" w:space="0" w:color="auto"/>
            </w:tcBorders>
            <w:shd w:val="clear" w:color="auto" w:fill="0070C0"/>
            <w:vAlign w:val="center"/>
          </w:tcPr>
          <w:p w14:paraId="64CB8603" w14:textId="77777777" w:rsidR="00BD594D" w:rsidRPr="00E45C50" w:rsidRDefault="00BD594D" w:rsidP="00E45C50">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Name:</w:t>
            </w:r>
          </w:p>
        </w:tc>
        <w:tc>
          <w:tcPr>
            <w:tcW w:w="2446" w:type="dxa"/>
            <w:tcBorders>
              <w:bottom w:val="single" w:sz="4" w:space="0" w:color="auto"/>
            </w:tcBorders>
            <w:shd w:val="clear" w:color="auto" w:fill="0070C0"/>
            <w:vAlign w:val="center"/>
          </w:tcPr>
          <w:p w14:paraId="6EE110A8" w14:textId="77777777" w:rsidR="00BD594D" w:rsidRPr="00E45C50" w:rsidRDefault="00BD594D" w:rsidP="00E45C50">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Position:</w:t>
            </w:r>
          </w:p>
        </w:tc>
        <w:tc>
          <w:tcPr>
            <w:tcW w:w="3406" w:type="dxa"/>
            <w:tcBorders>
              <w:bottom w:val="single" w:sz="4" w:space="0" w:color="auto"/>
            </w:tcBorders>
            <w:shd w:val="clear" w:color="auto" w:fill="0070C0"/>
            <w:vAlign w:val="center"/>
          </w:tcPr>
          <w:p w14:paraId="4B48E8A1" w14:textId="77777777" w:rsidR="00BD594D" w:rsidRPr="00E45C50" w:rsidRDefault="00BD594D" w:rsidP="00E45C50">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Signature:</w:t>
            </w:r>
          </w:p>
        </w:tc>
        <w:tc>
          <w:tcPr>
            <w:tcW w:w="1423" w:type="dxa"/>
            <w:tcBorders>
              <w:bottom w:val="single" w:sz="4" w:space="0" w:color="auto"/>
            </w:tcBorders>
            <w:shd w:val="clear" w:color="auto" w:fill="0070C0"/>
            <w:vAlign w:val="center"/>
          </w:tcPr>
          <w:p w14:paraId="47113C09" w14:textId="77777777" w:rsidR="00BD594D" w:rsidRPr="00E45C50" w:rsidRDefault="00BD594D" w:rsidP="00E45C50">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Date:</w:t>
            </w:r>
          </w:p>
        </w:tc>
      </w:tr>
      <w:tr w:rsidR="00BD594D" w:rsidRPr="00BD594D" w14:paraId="475C541A" w14:textId="77777777" w:rsidTr="00E75EC7">
        <w:trPr>
          <w:trHeight w:val="563"/>
        </w:trPr>
        <w:tc>
          <w:tcPr>
            <w:tcW w:w="2359" w:type="dxa"/>
            <w:tcBorders>
              <w:top w:val="single" w:sz="4" w:space="0" w:color="auto"/>
              <w:bottom w:val="single" w:sz="4" w:space="0" w:color="auto"/>
            </w:tcBorders>
            <w:shd w:val="clear" w:color="auto" w:fill="auto"/>
            <w:vAlign w:val="center"/>
          </w:tcPr>
          <w:p w14:paraId="3B86D649" w14:textId="7D0FD6F7" w:rsidR="00BD594D" w:rsidRPr="00BD594D" w:rsidRDefault="00BD594D" w:rsidP="00E75EC7">
            <w:pPr>
              <w:rPr>
                <w:rFonts w:asciiTheme="minorHAnsi" w:hAnsiTheme="minorHAnsi" w:cstheme="minorHAnsi"/>
                <w:bCs/>
                <w:iCs/>
                <w:spacing w:val="-4"/>
                <w:sz w:val="20"/>
                <w:szCs w:val="20"/>
              </w:rPr>
            </w:pPr>
          </w:p>
        </w:tc>
        <w:tc>
          <w:tcPr>
            <w:tcW w:w="2446" w:type="dxa"/>
            <w:tcBorders>
              <w:top w:val="single" w:sz="4" w:space="0" w:color="auto"/>
              <w:bottom w:val="single" w:sz="4" w:space="0" w:color="auto"/>
            </w:tcBorders>
            <w:shd w:val="clear" w:color="auto" w:fill="auto"/>
            <w:vAlign w:val="center"/>
          </w:tcPr>
          <w:p w14:paraId="6ADC8285" w14:textId="3442ADBC" w:rsidR="00BD594D" w:rsidRPr="00BD594D" w:rsidRDefault="00BD594D" w:rsidP="00E75EC7">
            <w:pPr>
              <w:rPr>
                <w:rFonts w:asciiTheme="minorHAnsi" w:hAnsiTheme="minorHAnsi" w:cstheme="minorHAnsi"/>
                <w:bCs/>
                <w:iCs/>
                <w:spacing w:val="-4"/>
                <w:sz w:val="20"/>
                <w:szCs w:val="20"/>
              </w:rPr>
            </w:pPr>
          </w:p>
        </w:tc>
        <w:tc>
          <w:tcPr>
            <w:tcW w:w="3406" w:type="dxa"/>
            <w:tcBorders>
              <w:top w:val="single" w:sz="4" w:space="0" w:color="auto"/>
              <w:bottom w:val="single" w:sz="4" w:space="0" w:color="auto"/>
            </w:tcBorders>
            <w:shd w:val="clear" w:color="auto" w:fill="auto"/>
            <w:vAlign w:val="center"/>
          </w:tcPr>
          <w:p w14:paraId="054EA447" w14:textId="13B57B2A" w:rsidR="00BD594D" w:rsidRPr="00BD594D" w:rsidRDefault="00BD594D" w:rsidP="00E75EC7">
            <w:pPr>
              <w:rPr>
                <w:rFonts w:asciiTheme="minorHAnsi" w:hAnsiTheme="minorHAnsi" w:cstheme="minorHAnsi"/>
                <w:bCs/>
                <w:iCs/>
                <w:spacing w:val="-4"/>
                <w:sz w:val="20"/>
                <w:szCs w:val="20"/>
              </w:rPr>
            </w:pPr>
          </w:p>
        </w:tc>
        <w:tc>
          <w:tcPr>
            <w:tcW w:w="1423" w:type="dxa"/>
            <w:tcBorders>
              <w:top w:val="single" w:sz="4" w:space="0" w:color="auto"/>
              <w:bottom w:val="single" w:sz="4" w:space="0" w:color="auto"/>
            </w:tcBorders>
            <w:shd w:val="clear" w:color="auto" w:fill="auto"/>
            <w:vAlign w:val="center"/>
          </w:tcPr>
          <w:p w14:paraId="010C13B2" w14:textId="6493C33A" w:rsidR="00BD594D" w:rsidRPr="00BD594D" w:rsidRDefault="00BD594D" w:rsidP="00E75EC7">
            <w:pPr>
              <w:rPr>
                <w:rFonts w:asciiTheme="minorHAnsi" w:hAnsiTheme="minorHAnsi" w:cstheme="minorHAnsi"/>
                <w:bCs/>
                <w:iCs/>
                <w:spacing w:val="-4"/>
                <w:sz w:val="20"/>
                <w:szCs w:val="20"/>
              </w:rPr>
            </w:pPr>
          </w:p>
        </w:tc>
      </w:tr>
      <w:tr w:rsidR="00BD594D" w:rsidRPr="00BD594D" w14:paraId="2DD3A644" w14:textId="77777777" w:rsidTr="00E75EC7">
        <w:trPr>
          <w:trHeight w:val="558"/>
        </w:trPr>
        <w:tc>
          <w:tcPr>
            <w:tcW w:w="2359" w:type="dxa"/>
            <w:tcBorders>
              <w:top w:val="nil"/>
              <w:bottom w:val="single" w:sz="4" w:space="0" w:color="auto"/>
            </w:tcBorders>
            <w:vAlign w:val="center"/>
          </w:tcPr>
          <w:p w14:paraId="032BF7BF" w14:textId="76BB45F0" w:rsidR="00BD594D" w:rsidRPr="00BD594D" w:rsidRDefault="00BD594D" w:rsidP="00E75EC7">
            <w:pPr>
              <w:rPr>
                <w:rFonts w:asciiTheme="minorHAnsi" w:hAnsiTheme="minorHAnsi" w:cstheme="minorHAnsi"/>
                <w:bCs/>
                <w:iCs/>
                <w:spacing w:val="-4"/>
                <w:sz w:val="20"/>
                <w:szCs w:val="20"/>
              </w:rPr>
            </w:pPr>
          </w:p>
        </w:tc>
        <w:tc>
          <w:tcPr>
            <w:tcW w:w="2446" w:type="dxa"/>
            <w:tcBorders>
              <w:top w:val="nil"/>
              <w:bottom w:val="single" w:sz="4" w:space="0" w:color="auto"/>
            </w:tcBorders>
            <w:vAlign w:val="center"/>
          </w:tcPr>
          <w:p w14:paraId="55DDF8BC" w14:textId="542DA90D" w:rsidR="00BD594D" w:rsidRPr="00BD594D" w:rsidRDefault="00BD594D" w:rsidP="00E75EC7">
            <w:pPr>
              <w:rPr>
                <w:rFonts w:asciiTheme="minorHAnsi" w:hAnsiTheme="minorHAnsi" w:cstheme="minorHAnsi"/>
                <w:bCs/>
                <w:iCs/>
                <w:spacing w:val="-4"/>
                <w:sz w:val="20"/>
                <w:szCs w:val="20"/>
              </w:rPr>
            </w:pPr>
          </w:p>
        </w:tc>
        <w:tc>
          <w:tcPr>
            <w:tcW w:w="3406" w:type="dxa"/>
            <w:tcBorders>
              <w:top w:val="nil"/>
              <w:bottom w:val="single" w:sz="4" w:space="0" w:color="auto"/>
            </w:tcBorders>
            <w:vAlign w:val="center"/>
          </w:tcPr>
          <w:p w14:paraId="67396879" w14:textId="75298058" w:rsidR="00BD594D" w:rsidRPr="00BD594D" w:rsidRDefault="00BD594D" w:rsidP="00E75EC7">
            <w:pPr>
              <w:rPr>
                <w:rFonts w:asciiTheme="minorHAnsi" w:hAnsiTheme="minorHAnsi" w:cstheme="minorHAnsi"/>
                <w:bCs/>
                <w:iCs/>
                <w:spacing w:val="-4"/>
                <w:sz w:val="20"/>
                <w:szCs w:val="20"/>
              </w:rPr>
            </w:pPr>
          </w:p>
        </w:tc>
        <w:tc>
          <w:tcPr>
            <w:tcW w:w="1423" w:type="dxa"/>
            <w:tcBorders>
              <w:top w:val="nil"/>
              <w:bottom w:val="single" w:sz="4" w:space="0" w:color="auto"/>
            </w:tcBorders>
            <w:vAlign w:val="center"/>
          </w:tcPr>
          <w:p w14:paraId="19716245" w14:textId="63B6C17B" w:rsidR="00BD594D" w:rsidRPr="00BD594D" w:rsidRDefault="00BD594D" w:rsidP="00E75EC7">
            <w:pPr>
              <w:rPr>
                <w:rFonts w:asciiTheme="minorHAnsi" w:hAnsiTheme="minorHAnsi" w:cstheme="minorHAnsi"/>
                <w:bCs/>
                <w:iCs/>
                <w:spacing w:val="-4"/>
                <w:sz w:val="20"/>
                <w:szCs w:val="20"/>
              </w:rPr>
            </w:pPr>
          </w:p>
        </w:tc>
      </w:tr>
    </w:tbl>
    <w:p w14:paraId="67EF73D3" w14:textId="77777777" w:rsidR="00BD594D" w:rsidRDefault="00BD594D" w:rsidP="00BD594D">
      <w:pPr>
        <w:spacing w:after="120"/>
        <w:rPr>
          <w:rFonts w:ascii="Calibri" w:hAnsi="Calibri" w:cs="Calibri"/>
          <w:b/>
          <w:lang w:val="en-GB"/>
        </w:rPr>
      </w:pPr>
    </w:p>
    <w:p w14:paraId="5168932B" w14:textId="2099750B" w:rsidR="00E45C50" w:rsidRPr="00E45C50" w:rsidRDefault="00E45C50" w:rsidP="00E45C50">
      <w:pPr>
        <w:spacing w:after="120"/>
        <w:rPr>
          <w:rFonts w:ascii="Calibri" w:hAnsi="Calibri" w:cs="Calibri"/>
          <w:b/>
          <w:lang w:val="en-GB"/>
        </w:rPr>
      </w:pPr>
      <w:r>
        <w:rPr>
          <w:rFonts w:ascii="Calibri" w:hAnsi="Calibri" w:cs="Calibri"/>
          <w:b/>
          <w:lang w:val="en-GB"/>
        </w:rPr>
        <w:t>FINANCIAL DELEGATE APPROVAL</w:t>
      </w:r>
    </w:p>
    <w:tbl>
      <w:tblPr>
        <w:tblStyle w:val="TableGrid"/>
        <w:tblW w:w="0" w:type="auto"/>
        <w:tblInd w:w="-5" w:type="dxa"/>
        <w:tblLook w:val="04A0" w:firstRow="1" w:lastRow="0" w:firstColumn="1" w:lastColumn="0" w:noHBand="0" w:noVBand="1"/>
      </w:tblPr>
      <w:tblGrid>
        <w:gridCol w:w="2359"/>
        <w:gridCol w:w="2446"/>
        <w:gridCol w:w="3406"/>
        <w:gridCol w:w="1423"/>
      </w:tblGrid>
      <w:tr w:rsidR="00E45C50" w:rsidRPr="00BD594D" w14:paraId="25F39C6E" w14:textId="77777777" w:rsidTr="00486033">
        <w:tc>
          <w:tcPr>
            <w:tcW w:w="2359" w:type="dxa"/>
            <w:tcBorders>
              <w:bottom w:val="single" w:sz="4" w:space="0" w:color="auto"/>
            </w:tcBorders>
            <w:shd w:val="clear" w:color="auto" w:fill="0070C0"/>
            <w:vAlign w:val="center"/>
          </w:tcPr>
          <w:p w14:paraId="33E2C365" w14:textId="77777777" w:rsidR="00E45C50" w:rsidRPr="00E45C50" w:rsidRDefault="00E45C50" w:rsidP="00486033">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Name:</w:t>
            </w:r>
          </w:p>
        </w:tc>
        <w:tc>
          <w:tcPr>
            <w:tcW w:w="2446" w:type="dxa"/>
            <w:tcBorders>
              <w:bottom w:val="single" w:sz="4" w:space="0" w:color="auto"/>
            </w:tcBorders>
            <w:shd w:val="clear" w:color="auto" w:fill="0070C0"/>
            <w:vAlign w:val="center"/>
          </w:tcPr>
          <w:p w14:paraId="1D6ECD50" w14:textId="77777777" w:rsidR="00E45C50" w:rsidRPr="00E45C50" w:rsidRDefault="00E45C50" w:rsidP="00486033">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Position:</w:t>
            </w:r>
          </w:p>
        </w:tc>
        <w:tc>
          <w:tcPr>
            <w:tcW w:w="3406" w:type="dxa"/>
            <w:tcBorders>
              <w:bottom w:val="single" w:sz="4" w:space="0" w:color="auto"/>
            </w:tcBorders>
            <w:shd w:val="clear" w:color="auto" w:fill="0070C0"/>
            <w:vAlign w:val="center"/>
          </w:tcPr>
          <w:p w14:paraId="3EC744D0" w14:textId="77777777" w:rsidR="00E45C50" w:rsidRPr="00E45C50" w:rsidRDefault="00E45C50" w:rsidP="00486033">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Signature:</w:t>
            </w:r>
          </w:p>
        </w:tc>
        <w:tc>
          <w:tcPr>
            <w:tcW w:w="1423" w:type="dxa"/>
            <w:tcBorders>
              <w:bottom w:val="single" w:sz="4" w:space="0" w:color="auto"/>
            </w:tcBorders>
            <w:shd w:val="clear" w:color="auto" w:fill="0070C0"/>
            <w:vAlign w:val="center"/>
          </w:tcPr>
          <w:p w14:paraId="7DA7B5BA" w14:textId="77777777" w:rsidR="00E45C50" w:rsidRPr="00E45C50" w:rsidRDefault="00E45C50" w:rsidP="00486033">
            <w:pPr>
              <w:tabs>
                <w:tab w:val="left" w:pos="46"/>
              </w:tabs>
              <w:spacing w:before="60" w:after="60"/>
              <w:ind w:left="313" w:hanging="313"/>
              <w:jc w:val="center"/>
              <w:rPr>
                <w:rFonts w:ascii="Calibri" w:hAnsi="Calibri" w:cs="Calibri"/>
                <w:b/>
                <w:bCs/>
                <w:color w:val="FFFFFF"/>
                <w:sz w:val="20"/>
                <w:szCs w:val="20"/>
                <w:lang w:eastAsia="en-AU"/>
              </w:rPr>
            </w:pPr>
            <w:r w:rsidRPr="00E45C50">
              <w:rPr>
                <w:rFonts w:ascii="Calibri" w:hAnsi="Calibri" w:cs="Calibri"/>
                <w:b/>
                <w:bCs/>
                <w:color w:val="FFFFFF"/>
                <w:sz w:val="20"/>
                <w:szCs w:val="20"/>
                <w:lang w:eastAsia="en-AU"/>
              </w:rPr>
              <w:t>Date:</w:t>
            </w:r>
          </w:p>
        </w:tc>
      </w:tr>
      <w:tr w:rsidR="00E45C50" w:rsidRPr="00BD594D" w14:paraId="691BF794" w14:textId="77777777" w:rsidTr="00053AC5">
        <w:trPr>
          <w:trHeight w:val="567"/>
        </w:trPr>
        <w:tc>
          <w:tcPr>
            <w:tcW w:w="2359" w:type="dxa"/>
            <w:tcBorders>
              <w:top w:val="single" w:sz="4" w:space="0" w:color="auto"/>
              <w:bottom w:val="single" w:sz="4" w:space="0" w:color="auto"/>
            </w:tcBorders>
            <w:shd w:val="clear" w:color="auto" w:fill="auto"/>
            <w:vAlign w:val="center"/>
          </w:tcPr>
          <w:p w14:paraId="5598D88C" w14:textId="51AC9317" w:rsidR="00E45C50" w:rsidRPr="00BD594D" w:rsidRDefault="00E45C50" w:rsidP="00486033">
            <w:pPr>
              <w:rPr>
                <w:rFonts w:asciiTheme="minorHAnsi" w:hAnsiTheme="minorHAnsi" w:cstheme="minorHAnsi"/>
                <w:bCs/>
                <w:iCs/>
                <w:spacing w:val="-4"/>
                <w:sz w:val="20"/>
                <w:szCs w:val="20"/>
              </w:rPr>
            </w:pPr>
          </w:p>
        </w:tc>
        <w:tc>
          <w:tcPr>
            <w:tcW w:w="2446" w:type="dxa"/>
            <w:tcBorders>
              <w:top w:val="single" w:sz="4" w:space="0" w:color="auto"/>
              <w:bottom w:val="single" w:sz="4" w:space="0" w:color="auto"/>
            </w:tcBorders>
            <w:shd w:val="clear" w:color="auto" w:fill="auto"/>
            <w:vAlign w:val="center"/>
          </w:tcPr>
          <w:p w14:paraId="3085BF26" w14:textId="75C996D6" w:rsidR="00E45C50" w:rsidRPr="00BD594D" w:rsidRDefault="00E45C50" w:rsidP="00486033">
            <w:pPr>
              <w:rPr>
                <w:rFonts w:asciiTheme="minorHAnsi" w:hAnsiTheme="minorHAnsi" w:cstheme="minorHAnsi"/>
                <w:bCs/>
                <w:iCs/>
                <w:spacing w:val="-4"/>
                <w:sz w:val="20"/>
                <w:szCs w:val="20"/>
              </w:rPr>
            </w:pPr>
          </w:p>
        </w:tc>
        <w:tc>
          <w:tcPr>
            <w:tcW w:w="3406" w:type="dxa"/>
            <w:tcBorders>
              <w:top w:val="single" w:sz="4" w:space="0" w:color="auto"/>
              <w:bottom w:val="single" w:sz="4" w:space="0" w:color="auto"/>
            </w:tcBorders>
            <w:shd w:val="clear" w:color="auto" w:fill="auto"/>
            <w:vAlign w:val="center"/>
          </w:tcPr>
          <w:p w14:paraId="07CF5588" w14:textId="7D5D0D06" w:rsidR="00E45C50" w:rsidRPr="00BD594D" w:rsidRDefault="00E45C50" w:rsidP="00486033">
            <w:pPr>
              <w:rPr>
                <w:rFonts w:asciiTheme="minorHAnsi" w:hAnsiTheme="minorHAnsi" w:cstheme="minorHAnsi"/>
                <w:bCs/>
                <w:iCs/>
                <w:spacing w:val="-4"/>
                <w:sz w:val="20"/>
                <w:szCs w:val="20"/>
              </w:rPr>
            </w:pPr>
          </w:p>
        </w:tc>
        <w:tc>
          <w:tcPr>
            <w:tcW w:w="1423" w:type="dxa"/>
            <w:tcBorders>
              <w:top w:val="single" w:sz="4" w:space="0" w:color="auto"/>
              <w:bottom w:val="single" w:sz="4" w:space="0" w:color="auto"/>
            </w:tcBorders>
            <w:shd w:val="clear" w:color="auto" w:fill="auto"/>
            <w:vAlign w:val="center"/>
          </w:tcPr>
          <w:p w14:paraId="00C38D9A" w14:textId="304FB845" w:rsidR="00E45C50" w:rsidRPr="00BD594D" w:rsidRDefault="00E45C50" w:rsidP="00486033">
            <w:pPr>
              <w:rPr>
                <w:rFonts w:asciiTheme="minorHAnsi" w:hAnsiTheme="minorHAnsi" w:cstheme="minorHAnsi"/>
                <w:bCs/>
                <w:iCs/>
                <w:spacing w:val="-4"/>
                <w:sz w:val="20"/>
                <w:szCs w:val="20"/>
              </w:rPr>
            </w:pPr>
          </w:p>
        </w:tc>
      </w:tr>
    </w:tbl>
    <w:p w14:paraId="577C2A1E" w14:textId="77777777" w:rsidR="00E45C50" w:rsidRPr="00BD594D" w:rsidRDefault="00E45C50" w:rsidP="00BD594D">
      <w:pPr>
        <w:spacing w:after="120"/>
        <w:rPr>
          <w:rFonts w:ascii="Calibri" w:hAnsi="Calibri" w:cs="Calibri"/>
          <w:b/>
          <w:lang w:val="en-GB"/>
        </w:rPr>
      </w:pPr>
    </w:p>
    <w:tbl>
      <w:tblPr>
        <w:tblpPr w:leftFromText="180" w:rightFromText="180" w:vertAnchor="text" w:horzAnchor="margin" w:tblpXSpec="center" w:tblpY="704"/>
        <w:tblW w:w="9924" w:type="dxa"/>
        <w:tblBorders>
          <w:top w:val="single" w:sz="4" w:space="0" w:color="auto"/>
          <w:left w:val="single" w:sz="4" w:space="0" w:color="auto"/>
          <w:bottom w:val="single" w:sz="4" w:space="0" w:color="auto"/>
          <w:right w:val="single" w:sz="4" w:space="0" w:color="auto"/>
          <w:insideH w:val="single" w:sz="6" w:space="0" w:color="DEE2E6"/>
          <w:insideV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275"/>
        <w:gridCol w:w="4536"/>
        <w:gridCol w:w="1560"/>
        <w:gridCol w:w="1702"/>
      </w:tblGrid>
      <w:tr w:rsidR="00CF58B3" w:rsidRPr="00A74641" w14:paraId="45F5A6EA" w14:textId="77777777" w:rsidTr="00CF58B3">
        <w:tc>
          <w:tcPr>
            <w:tcW w:w="851" w:type="dxa"/>
            <w:tcBorders>
              <w:top w:val="single" w:sz="4" w:space="0" w:color="auto"/>
              <w:bottom w:val="single" w:sz="4" w:space="0" w:color="auto"/>
            </w:tcBorders>
            <w:shd w:val="clear" w:color="auto" w:fill="FFFFFF"/>
            <w:hideMark/>
          </w:tcPr>
          <w:p w14:paraId="4E729130" w14:textId="77777777"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Version</w:t>
            </w:r>
          </w:p>
        </w:tc>
        <w:tc>
          <w:tcPr>
            <w:tcW w:w="1275" w:type="dxa"/>
            <w:tcBorders>
              <w:top w:val="single" w:sz="4" w:space="0" w:color="auto"/>
              <w:bottom w:val="single" w:sz="4" w:space="0" w:color="auto"/>
            </w:tcBorders>
            <w:shd w:val="clear" w:color="auto" w:fill="FFFFFF"/>
            <w:hideMark/>
          </w:tcPr>
          <w:p w14:paraId="1C38B6B5" w14:textId="77777777"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Author</w:t>
            </w:r>
          </w:p>
        </w:tc>
        <w:tc>
          <w:tcPr>
            <w:tcW w:w="4536" w:type="dxa"/>
            <w:tcBorders>
              <w:top w:val="single" w:sz="4" w:space="0" w:color="auto"/>
              <w:bottom w:val="single" w:sz="4" w:space="0" w:color="auto"/>
            </w:tcBorders>
            <w:shd w:val="clear" w:color="auto" w:fill="FFFFFF"/>
          </w:tcPr>
          <w:p w14:paraId="46C5F02E" w14:textId="77777777" w:rsidR="00CF58B3" w:rsidRPr="003A366D" w:rsidRDefault="00CF58B3" w:rsidP="00CF58B3">
            <w:pPr>
              <w:ind w:left="48"/>
              <w:rPr>
                <w:rFonts w:asciiTheme="minorHAnsi" w:hAnsiTheme="minorHAnsi" w:cstheme="minorHAnsi"/>
                <w:color w:val="000000"/>
                <w:lang w:eastAsia="en-AU"/>
              </w:rPr>
            </w:pPr>
            <w:r w:rsidRPr="003A366D">
              <w:rPr>
                <w:rFonts w:asciiTheme="minorHAnsi" w:hAnsiTheme="minorHAnsi" w:cstheme="minorHAnsi"/>
                <w:color w:val="000000"/>
                <w:lang w:eastAsia="en-AU"/>
              </w:rPr>
              <w:t>Description of changes</w:t>
            </w:r>
          </w:p>
        </w:tc>
        <w:tc>
          <w:tcPr>
            <w:tcW w:w="1560" w:type="dxa"/>
            <w:tcBorders>
              <w:top w:val="single" w:sz="4" w:space="0" w:color="auto"/>
              <w:bottom w:val="single" w:sz="4" w:space="0" w:color="auto"/>
            </w:tcBorders>
            <w:shd w:val="clear" w:color="auto" w:fill="FFFFFF"/>
            <w:hideMark/>
          </w:tcPr>
          <w:p w14:paraId="329BF7EB" w14:textId="77777777"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Approved by</w:t>
            </w:r>
          </w:p>
        </w:tc>
        <w:tc>
          <w:tcPr>
            <w:tcW w:w="1702" w:type="dxa"/>
            <w:tcBorders>
              <w:top w:val="single" w:sz="4" w:space="0" w:color="auto"/>
              <w:bottom w:val="single" w:sz="4" w:space="0" w:color="auto"/>
            </w:tcBorders>
            <w:shd w:val="clear" w:color="auto" w:fill="FFFFFF"/>
            <w:hideMark/>
          </w:tcPr>
          <w:p w14:paraId="2482B8BB" w14:textId="77777777"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Approval date</w:t>
            </w:r>
          </w:p>
        </w:tc>
      </w:tr>
      <w:tr w:rsidR="00CF58B3" w:rsidRPr="00A74641" w14:paraId="3AC3F7D4" w14:textId="77777777" w:rsidTr="00CF58B3">
        <w:tc>
          <w:tcPr>
            <w:tcW w:w="851" w:type="dxa"/>
            <w:tcBorders>
              <w:top w:val="single" w:sz="4" w:space="0" w:color="auto"/>
              <w:bottom w:val="single" w:sz="4" w:space="0" w:color="auto"/>
            </w:tcBorders>
            <w:shd w:val="clear" w:color="auto" w:fill="FFFFFF"/>
          </w:tcPr>
          <w:p w14:paraId="7C1135B2" w14:textId="77777777"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00</w:t>
            </w:r>
          </w:p>
        </w:tc>
        <w:tc>
          <w:tcPr>
            <w:tcW w:w="1275" w:type="dxa"/>
            <w:tcBorders>
              <w:top w:val="single" w:sz="4" w:space="0" w:color="auto"/>
              <w:bottom w:val="single" w:sz="4" w:space="0" w:color="auto"/>
            </w:tcBorders>
            <w:shd w:val="clear" w:color="auto" w:fill="FFFFFF"/>
          </w:tcPr>
          <w:p w14:paraId="3B45F3F0" w14:textId="3B2BFB49"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D. Crocker</w:t>
            </w:r>
          </w:p>
        </w:tc>
        <w:tc>
          <w:tcPr>
            <w:tcW w:w="4536" w:type="dxa"/>
            <w:tcBorders>
              <w:top w:val="single" w:sz="4" w:space="0" w:color="auto"/>
              <w:bottom w:val="single" w:sz="4" w:space="0" w:color="auto"/>
            </w:tcBorders>
            <w:shd w:val="clear" w:color="auto" w:fill="FFFFFF"/>
          </w:tcPr>
          <w:p w14:paraId="05AC04D9" w14:textId="77777777" w:rsidR="00CF58B3" w:rsidRPr="003A366D" w:rsidRDefault="00CF58B3" w:rsidP="00CF58B3">
            <w:pPr>
              <w:ind w:left="48"/>
              <w:rPr>
                <w:rFonts w:asciiTheme="minorHAnsi" w:hAnsiTheme="minorHAnsi" w:cstheme="minorHAnsi"/>
                <w:color w:val="000000"/>
                <w:lang w:eastAsia="en-AU"/>
              </w:rPr>
            </w:pPr>
            <w:r w:rsidRPr="003A366D">
              <w:rPr>
                <w:rFonts w:asciiTheme="minorHAnsi" w:hAnsiTheme="minorHAnsi" w:cstheme="minorHAnsi"/>
                <w:color w:val="000000"/>
                <w:lang w:eastAsia="en-AU"/>
              </w:rPr>
              <w:t>N/A</w:t>
            </w:r>
          </w:p>
        </w:tc>
        <w:tc>
          <w:tcPr>
            <w:tcW w:w="1560" w:type="dxa"/>
            <w:tcBorders>
              <w:top w:val="single" w:sz="4" w:space="0" w:color="auto"/>
              <w:bottom w:val="single" w:sz="4" w:space="0" w:color="auto"/>
            </w:tcBorders>
            <w:shd w:val="clear" w:color="auto" w:fill="FFFFFF"/>
            <w:vAlign w:val="center"/>
          </w:tcPr>
          <w:p w14:paraId="3342B753" w14:textId="77777777"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R. Woods</w:t>
            </w:r>
          </w:p>
        </w:tc>
        <w:tc>
          <w:tcPr>
            <w:tcW w:w="1702" w:type="dxa"/>
            <w:tcBorders>
              <w:top w:val="single" w:sz="4" w:space="0" w:color="auto"/>
              <w:bottom w:val="single" w:sz="4" w:space="0" w:color="auto"/>
            </w:tcBorders>
            <w:shd w:val="clear" w:color="auto" w:fill="FFFFFF"/>
          </w:tcPr>
          <w:p w14:paraId="217FB15D" w14:textId="311B7521" w:rsidR="00CF58B3" w:rsidRPr="003A366D" w:rsidRDefault="00CF58B3"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11/04/2023</w:t>
            </w:r>
          </w:p>
        </w:tc>
      </w:tr>
      <w:tr w:rsidR="00CF58B3" w:rsidRPr="00A74641" w14:paraId="622ABE76" w14:textId="77777777" w:rsidTr="00CF58B3">
        <w:tc>
          <w:tcPr>
            <w:tcW w:w="851" w:type="dxa"/>
            <w:tcBorders>
              <w:top w:val="single" w:sz="4" w:space="0" w:color="auto"/>
              <w:bottom w:val="single" w:sz="4" w:space="0" w:color="auto"/>
            </w:tcBorders>
            <w:shd w:val="clear" w:color="auto" w:fill="FFFFFF"/>
          </w:tcPr>
          <w:p w14:paraId="0B075EF4" w14:textId="4FF3228A" w:rsidR="00CF58B3" w:rsidRPr="003A366D" w:rsidRDefault="00AA2BF7"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01</w:t>
            </w:r>
          </w:p>
        </w:tc>
        <w:tc>
          <w:tcPr>
            <w:tcW w:w="1275" w:type="dxa"/>
            <w:tcBorders>
              <w:top w:val="single" w:sz="4" w:space="0" w:color="auto"/>
              <w:bottom w:val="single" w:sz="4" w:space="0" w:color="auto"/>
            </w:tcBorders>
            <w:shd w:val="clear" w:color="auto" w:fill="FFFFFF"/>
          </w:tcPr>
          <w:p w14:paraId="34D26F70" w14:textId="17496C59" w:rsidR="00CF58B3" w:rsidRPr="003A366D" w:rsidRDefault="00AA2BF7"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L. James</w:t>
            </w:r>
          </w:p>
        </w:tc>
        <w:tc>
          <w:tcPr>
            <w:tcW w:w="4536" w:type="dxa"/>
            <w:tcBorders>
              <w:top w:val="single" w:sz="4" w:space="0" w:color="auto"/>
              <w:bottom w:val="single" w:sz="4" w:space="0" w:color="auto"/>
            </w:tcBorders>
            <w:shd w:val="clear" w:color="auto" w:fill="FFFFFF"/>
          </w:tcPr>
          <w:p w14:paraId="0809E964" w14:textId="6F789E5E" w:rsidR="00CF58B3" w:rsidRPr="003A366D" w:rsidRDefault="00AA2BF7" w:rsidP="00CF58B3">
            <w:pPr>
              <w:ind w:left="48"/>
              <w:rPr>
                <w:rFonts w:asciiTheme="minorHAnsi" w:hAnsiTheme="minorHAnsi" w:cstheme="minorHAnsi"/>
                <w:color w:val="000000"/>
                <w:lang w:eastAsia="en-AU"/>
              </w:rPr>
            </w:pPr>
            <w:r w:rsidRPr="003A366D">
              <w:rPr>
                <w:rFonts w:asciiTheme="minorHAnsi" w:hAnsiTheme="minorHAnsi" w:cstheme="minorHAnsi"/>
                <w:color w:val="000000"/>
                <w:lang w:eastAsia="en-AU"/>
              </w:rPr>
              <w:t>Document review</w:t>
            </w:r>
          </w:p>
        </w:tc>
        <w:tc>
          <w:tcPr>
            <w:tcW w:w="1560" w:type="dxa"/>
            <w:tcBorders>
              <w:top w:val="single" w:sz="4" w:space="0" w:color="auto"/>
              <w:bottom w:val="single" w:sz="4" w:space="0" w:color="auto"/>
            </w:tcBorders>
            <w:shd w:val="clear" w:color="auto" w:fill="FFFFFF"/>
          </w:tcPr>
          <w:p w14:paraId="7F4B62A9" w14:textId="6C54436D" w:rsidR="00CF58B3" w:rsidRPr="003A366D" w:rsidRDefault="00AA2BF7"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L. James</w:t>
            </w:r>
          </w:p>
        </w:tc>
        <w:tc>
          <w:tcPr>
            <w:tcW w:w="1702" w:type="dxa"/>
            <w:tcBorders>
              <w:top w:val="single" w:sz="4" w:space="0" w:color="auto"/>
              <w:bottom w:val="single" w:sz="4" w:space="0" w:color="auto"/>
            </w:tcBorders>
            <w:shd w:val="clear" w:color="auto" w:fill="FFFFFF"/>
          </w:tcPr>
          <w:p w14:paraId="0A14FC96" w14:textId="0E1DC9A8" w:rsidR="00CF58B3" w:rsidRPr="003A366D" w:rsidRDefault="00AA2BF7" w:rsidP="00CF58B3">
            <w:pPr>
              <w:spacing w:before="48" w:after="48"/>
              <w:ind w:left="48" w:right="48"/>
              <w:rPr>
                <w:rFonts w:asciiTheme="minorHAnsi" w:hAnsiTheme="minorHAnsi" w:cstheme="minorHAnsi"/>
                <w:color w:val="000000"/>
                <w:lang w:eastAsia="en-AU"/>
              </w:rPr>
            </w:pPr>
            <w:r w:rsidRPr="003A366D">
              <w:rPr>
                <w:rFonts w:asciiTheme="minorHAnsi" w:hAnsiTheme="minorHAnsi" w:cstheme="minorHAnsi"/>
                <w:color w:val="000000"/>
                <w:lang w:eastAsia="en-AU"/>
              </w:rPr>
              <w:t>08/08/2024</w:t>
            </w:r>
          </w:p>
        </w:tc>
      </w:tr>
      <w:tr w:rsidR="00CF58B3" w:rsidRPr="00A74641" w14:paraId="0FCDBAE3" w14:textId="77777777" w:rsidTr="00CF58B3">
        <w:tc>
          <w:tcPr>
            <w:tcW w:w="851" w:type="dxa"/>
            <w:tcBorders>
              <w:top w:val="single" w:sz="4" w:space="0" w:color="auto"/>
              <w:bottom w:val="single" w:sz="4" w:space="0" w:color="auto"/>
            </w:tcBorders>
            <w:shd w:val="clear" w:color="auto" w:fill="FFFFFF"/>
          </w:tcPr>
          <w:p w14:paraId="1CD9A902" w14:textId="77777777" w:rsidR="00CF58B3" w:rsidRPr="003A366D" w:rsidRDefault="00CF58B3" w:rsidP="00CF58B3">
            <w:pPr>
              <w:spacing w:before="48" w:after="48"/>
              <w:ind w:left="48" w:right="48"/>
              <w:rPr>
                <w:rFonts w:asciiTheme="minorHAnsi" w:hAnsiTheme="minorHAnsi" w:cstheme="minorHAnsi"/>
                <w:color w:val="000000"/>
                <w:lang w:eastAsia="en-AU"/>
              </w:rPr>
            </w:pPr>
          </w:p>
        </w:tc>
        <w:tc>
          <w:tcPr>
            <w:tcW w:w="1275" w:type="dxa"/>
            <w:tcBorders>
              <w:top w:val="single" w:sz="4" w:space="0" w:color="auto"/>
              <w:bottom w:val="single" w:sz="4" w:space="0" w:color="auto"/>
            </w:tcBorders>
            <w:shd w:val="clear" w:color="auto" w:fill="FFFFFF"/>
          </w:tcPr>
          <w:p w14:paraId="65357A08" w14:textId="77777777" w:rsidR="00CF58B3" w:rsidRPr="003A366D" w:rsidRDefault="00CF58B3" w:rsidP="00CF58B3">
            <w:pPr>
              <w:spacing w:before="48" w:after="48"/>
              <w:ind w:left="48" w:right="48"/>
              <w:rPr>
                <w:rFonts w:asciiTheme="minorHAnsi" w:hAnsiTheme="minorHAnsi" w:cstheme="minorHAnsi"/>
                <w:color w:val="000000"/>
                <w:lang w:eastAsia="en-AU"/>
              </w:rPr>
            </w:pPr>
          </w:p>
        </w:tc>
        <w:tc>
          <w:tcPr>
            <w:tcW w:w="4536" w:type="dxa"/>
            <w:tcBorders>
              <w:top w:val="single" w:sz="4" w:space="0" w:color="auto"/>
              <w:bottom w:val="single" w:sz="4" w:space="0" w:color="auto"/>
            </w:tcBorders>
            <w:shd w:val="clear" w:color="auto" w:fill="FFFFFF"/>
          </w:tcPr>
          <w:p w14:paraId="4F97699C" w14:textId="77777777" w:rsidR="00CF58B3" w:rsidRPr="003A366D" w:rsidRDefault="00CF58B3" w:rsidP="00CF58B3">
            <w:pPr>
              <w:ind w:left="48"/>
              <w:rPr>
                <w:rFonts w:asciiTheme="minorHAnsi" w:hAnsiTheme="minorHAnsi" w:cstheme="minorHAnsi"/>
                <w:color w:val="000000"/>
                <w:lang w:eastAsia="en-AU"/>
              </w:rPr>
            </w:pPr>
          </w:p>
        </w:tc>
        <w:tc>
          <w:tcPr>
            <w:tcW w:w="1560" w:type="dxa"/>
            <w:tcBorders>
              <w:top w:val="single" w:sz="4" w:space="0" w:color="auto"/>
              <w:bottom w:val="single" w:sz="4" w:space="0" w:color="auto"/>
            </w:tcBorders>
            <w:shd w:val="clear" w:color="auto" w:fill="FFFFFF"/>
          </w:tcPr>
          <w:p w14:paraId="7EBB644E" w14:textId="77777777" w:rsidR="00CF58B3" w:rsidRPr="003A366D" w:rsidRDefault="00CF58B3" w:rsidP="00CF58B3">
            <w:pPr>
              <w:spacing w:before="48" w:after="48"/>
              <w:ind w:left="48" w:right="48"/>
              <w:rPr>
                <w:rFonts w:asciiTheme="minorHAnsi" w:hAnsiTheme="minorHAnsi" w:cstheme="minorHAnsi"/>
                <w:color w:val="000000"/>
                <w:lang w:eastAsia="en-AU"/>
              </w:rPr>
            </w:pPr>
          </w:p>
        </w:tc>
        <w:tc>
          <w:tcPr>
            <w:tcW w:w="1702" w:type="dxa"/>
            <w:tcBorders>
              <w:top w:val="single" w:sz="4" w:space="0" w:color="auto"/>
              <w:bottom w:val="single" w:sz="4" w:space="0" w:color="auto"/>
            </w:tcBorders>
            <w:shd w:val="clear" w:color="auto" w:fill="FFFFFF"/>
          </w:tcPr>
          <w:p w14:paraId="7603EDFB" w14:textId="77777777" w:rsidR="00CF58B3" w:rsidRPr="003A366D" w:rsidRDefault="00CF58B3" w:rsidP="00CF58B3">
            <w:pPr>
              <w:spacing w:before="48" w:after="48"/>
              <w:ind w:left="48" w:right="48"/>
              <w:rPr>
                <w:rFonts w:asciiTheme="minorHAnsi" w:hAnsiTheme="minorHAnsi" w:cstheme="minorHAnsi"/>
                <w:color w:val="000000"/>
                <w:lang w:eastAsia="en-AU"/>
              </w:rPr>
            </w:pPr>
          </w:p>
        </w:tc>
      </w:tr>
    </w:tbl>
    <w:p w14:paraId="16441F54" w14:textId="17FD24DA" w:rsidR="00CF58B3" w:rsidRDefault="00E45C50" w:rsidP="00C80034">
      <w:pPr>
        <w:rPr>
          <w:rFonts w:ascii="Calibri" w:hAnsi="Calibri" w:cs="Calibri"/>
          <w:bCs/>
        </w:rPr>
      </w:pPr>
      <w:r>
        <w:rPr>
          <w:rFonts w:ascii="Calibri" w:hAnsi="Calibri" w:cs="Calibri"/>
          <w:bCs/>
        </w:rPr>
        <w:t xml:space="preserve">Completed form must be sent </w:t>
      </w:r>
      <w:r w:rsidR="00E75EC7">
        <w:rPr>
          <w:rFonts w:ascii="Calibri" w:hAnsi="Calibri" w:cs="Calibri"/>
          <w:bCs/>
        </w:rPr>
        <w:t>to the Strategic Procurement Group (SPG)</w:t>
      </w:r>
      <w:r>
        <w:rPr>
          <w:rFonts w:ascii="Calibri" w:hAnsi="Calibri" w:cs="Calibri"/>
          <w:bCs/>
        </w:rPr>
        <w:t xml:space="preserve"> to make amendments to the contract in the Contract Management System (CMS)</w:t>
      </w:r>
      <w:r w:rsidR="003A34F5">
        <w:rPr>
          <w:rFonts w:ascii="Calibri" w:hAnsi="Calibri" w:cs="Calibri"/>
          <w:bCs/>
        </w:rPr>
        <w:t xml:space="preserve"> along with the final executed variation.</w:t>
      </w:r>
    </w:p>
    <w:p w14:paraId="5DF2AC2D" w14:textId="77777777" w:rsidR="003A34F5" w:rsidRDefault="003A34F5" w:rsidP="00C80034">
      <w:pPr>
        <w:rPr>
          <w:rFonts w:ascii="Calibri" w:hAnsi="Calibri" w:cs="Calibri"/>
          <w:bCs/>
        </w:rPr>
      </w:pPr>
    </w:p>
    <w:p w14:paraId="1C2A3163" w14:textId="77777777" w:rsidR="003A34F5" w:rsidRDefault="003A34F5" w:rsidP="00C80034">
      <w:pPr>
        <w:rPr>
          <w:rFonts w:ascii="Calibri" w:hAnsi="Calibri" w:cs="Calibri"/>
          <w:bCs/>
        </w:rPr>
      </w:pPr>
    </w:p>
    <w:p w14:paraId="5C6BC29A" w14:textId="77777777" w:rsidR="003A34F5" w:rsidRDefault="003A34F5" w:rsidP="00C80034">
      <w:pPr>
        <w:rPr>
          <w:rFonts w:cs="Arial"/>
        </w:rPr>
      </w:pPr>
    </w:p>
    <w:sectPr w:rsidR="003A34F5" w:rsidSect="009E34A4">
      <w:headerReference w:type="default" r:id="rId12"/>
      <w:headerReference w:type="first" r:id="rId13"/>
      <w:pgSz w:w="11907" w:h="16840" w:code="9"/>
      <w:pgMar w:top="709" w:right="1134" w:bottom="709" w:left="1134" w:header="56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44EB" w14:textId="77777777" w:rsidR="00DC39F8" w:rsidRDefault="00DC39F8" w:rsidP="00410E26">
      <w:r>
        <w:separator/>
      </w:r>
    </w:p>
  </w:endnote>
  <w:endnote w:type="continuationSeparator" w:id="0">
    <w:p w14:paraId="404B477B" w14:textId="77777777" w:rsidR="00DC39F8" w:rsidRDefault="00DC39F8" w:rsidP="0041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60B9" w14:textId="77777777" w:rsidR="00DC39F8" w:rsidRDefault="00DC39F8" w:rsidP="00410E26">
      <w:r>
        <w:separator/>
      </w:r>
    </w:p>
  </w:footnote>
  <w:footnote w:type="continuationSeparator" w:id="0">
    <w:p w14:paraId="67C0DD37" w14:textId="77777777" w:rsidR="00DC39F8" w:rsidRDefault="00DC39F8" w:rsidP="0041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2E78" w14:textId="07642AA6" w:rsidR="00827F56" w:rsidRPr="00D7075D" w:rsidRDefault="00827F56" w:rsidP="003D44AC">
    <w:pPr>
      <w:pStyle w:val="Header"/>
      <w:rPr>
        <w:sz w:val="24"/>
        <w:szCs w:val="24"/>
      </w:rPr>
    </w:pPr>
    <w:r>
      <w:t xml:space="preserve">                                                                                 </w:t>
    </w:r>
  </w:p>
  <w:p w14:paraId="07F3FF71" w14:textId="77777777" w:rsidR="00827F56" w:rsidRDefault="00827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001B" w14:textId="125AB6F4" w:rsidR="009E34A4" w:rsidRPr="009E34A4" w:rsidRDefault="009E34A4" w:rsidP="009E34A4">
    <w:pPr>
      <w:pStyle w:val="Header"/>
      <w:tabs>
        <w:tab w:val="left" w:pos="945"/>
      </w:tabs>
      <w:jc w:val="center"/>
      <w:rPr>
        <w:b/>
        <w:bCs/>
        <w:color w:val="0070C0"/>
        <w:sz w:val="32"/>
        <w:szCs w:val="32"/>
      </w:rPr>
    </w:pPr>
    <w:bookmarkStart w:id="1" w:name="_Hlk40792525"/>
    <w:bookmarkStart w:id="2" w:name="_Hlk40792526"/>
    <w:bookmarkStart w:id="3" w:name="_Hlk40792528"/>
    <w:bookmarkStart w:id="4" w:name="_Hlk40792529"/>
    <w:bookmarkStart w:id="5" w:name="_Hlk40792547"/>
    <w:bookmarkStart w:id="6" w:name="_Hlk40792548"/>
    <w:r w:rsidRPr="009E34A4">
      <w:rPr>
        <w:noProof/>
        <w:sz w:val="22"/>
        <w:szCs w:val="22"/>
      </w:rPr>
      <w:drawing>
        <wp:anchor distT="0" distB="0" distL="114300" distR="114300" simplePos="0" relativeHeight="251658240" behindDoc="0" locked="0" layoutInCell="1" allowOverlap="1" wp14:anchorId="3B8D1CE3" wp14:editId="44F185E3">
          <wp:simplePos x="0" y="0"/>
          <wp:positionH relativeFrom="column">
            <wp:posOffset>5306972</wp:posOffset>
          </wp:positionH>
          <wp:positionV relativeFrom="paragraph">
            <wp:posOffset>-273133</wp:posOffset>
          </wp:positionV>
          <wp:extent cx="1485900" cy="781050"/>
          <wp:effectExtent l="0" t="0" r="0" b="0"/>
          <wp:wrapNone/>
          <wp:docPr id="1413046293" name="Picture 1413046293" descr="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U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81050"/>
                  </a:xfrm>
                  <a:prstGeom prst="rect">
                    <a:avLst/>
                  </a:prstGeom>
                  <a:noFill/>
                  <a:ln>
                    <a:noFill/>
                  </a:ln>
                </pic:spPr>
              </pic:pic>
            </a:graphicData>
          </a:graphic>
        </wp:anchor>
      </w:drawing>
    </w:r>
    <w:r w:rsidRPr="009E34A4">
      <w:rPr>
        <w:b/>
        <w:bCs/>
        <w:color w:val="0070C0"/>
        <w:sz w:val="32"/>
        <w:szCs w:val="32"/>
      </w:rPr>
      <w:t>Contract Variation</w:t>
    </w:r>
  </w:p>
  <w:p w14:paraId="7E9C5268" w14:textId="3D295AA0" w:rsidR="00827F56" w:rsidRPr="009E34A4" w:rsidRDefault="009E34A4" w:rsidP="009E34A4">
    <w:pPr>
      <w:pStyle w:val="Header"/>
      <w:tabs>
        <w:tab w:val="left" w:pos="945"/>
      </w:tabs>
      <w:jc w:val="center"/>
      <w:rPr>
        <w:b/>
        <w:bCs/>
        <w:color w:val="0070C0"/>
        <w:sz w:val="32"/>
        <w:szCs w:val="32"/>
      </w:rPr>
    </w:pPr>
    <w:r w:rsidRPr="009E34A4">
      <w:rPr>
        <w:b/>
        <w:bCs/>
        <w:color w:val="0070C0"/>
        <w:sz w:val="32"/>
        <w:szCs w:val="32"/>
      </w:rPr>
      <w:t>Financial Delegation Approval Request From</w:t>
    </w:r>
  </w:p>
  <w:bookmarkEnd w:id="1"/>
  <w:bookmarkEnd w:id="2"/>
  <w:bookmarkEnd w:id="3"/>
  <w:bookmarkEnd w:id="4"/>
  <w:bookmarkEnd w:id="5"/>
  <w:bookmarkEnd w:id="6"/>
  <w:p w14:paraId="4E12574B" w14:textId="1450286C" w:rsidR="00827F56" w:rsidRDefault="0082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E76216EC"/>
    <w:styleLink w:val="ListParagraph"/>
    <w:lvl w:ilvl="0">
      <w:start w:val="1"/>
      <w:numFmt w:val="none"/>
      <w:suff w:val="nothing"/>
      <w:lvlText w:val=""/>
      <w:lvlJc w:val="left"/>
      <w:pPr>
        <w:ind w:left="3184" w:firstLine="0"/>
      </w:pPr>
      <w:rPr>
        <w:rFonts w:asciiTheme="minorHAnsi" w:hAnsiTheme="minorHAnsi" w:hint="default"/>
        <w:color w:val="auto"/>
      </w:rPr>
    </w:lvl>
    <w:lvl w:ilvl="1">
      <w:start w:val="1"/>
      <w:numFmt w:val="none"/>
      <w:suff w:val="nothing"/>
      <w:lvlText w:val=""/>
      <w:lvlJc w:val="left"/>
      <w:pPr>
        <w:ind w:left="3609" w:firstLine="0"/>
      </w:pPr>
      <w:rPr>
        <w:rFonts w:asciiTheme="minorHAnsi" w:hAnsiTheme="minorHAnsi" w:hint="default"/>
        <w:color w:val="auto"/>
      </w:rPr>
    </w:lvl>
    <w:lvl w:ilvl="2">
      <w:start w:val="1"/>
      <w:numFmt w:val="none"/>
      <w:suff w:val="nothing"/>
      <w:lvlText w:val=""/>
      <w:lvlJc w:val="left"/>
      <w:pPr>
        <w:ind w:left="4034" w:firstLine="0"/>
      </w:pPr>
      <w:rPr>
        <w:rFonts w:asciiTheme="minorHAnsi" w:hAnsiTheme="minorHAnsi" w:hint="default"/>
        <w:color w:val="auto"/>
      </w:rPr>
    </w:lvl>
    <w:lvl w:ilvl="3">
      <w:start w:val="1"/>
      <w:numFmt w:val="none"/>
      <w:suff w:val="nothing"/>
      <w:lvlText w:val=""/>
      <w:lvlJc w:val="left"/>
      <w:pPr>
        <w:ind w:left="4459" w:firstLine="0"/>
      </w:pPr>
      <w:rPr>
        <w:rFonts w:asciiTheme="minorHAnsi" w:hAnsiTheme="minorHAnsi" w:hint="default"/>
        <w:color w:val="auto"/>
      </w:rPr>
    </w:lvl>
    <w:lvl w:ilvl="4">
      <w:start w:val="1"/>
      <w:numFmt w:val="none"/>
      <w:suff w:val="nothing"/>
      <w:lvlText w:val=""/>
      <w:lvlJc w:val="left"/>
      <w:pPr>
        <w:ind w:left="4884" w:firstLine="0"/>
      </w:pPr>
      <w:rPr>
        <w:rFonts w:asciiTheme="minorHAnsi" w:hAnsiTheme="minorHAnsi" w:hint="default"/>
        <w:color w:val="auto"/>
      </w:rPr>
    </w:lvl>
    <w:lvl w:ilvl="5">
      <w:start w:val="1"/>
      <w:numFmt w:val="none"/>
      <w:suff w:val="nothing"/>
      <w:lvlText w:val=""/>
      <w:lvlJc w:val="left"/>
      <w:pPr>
        <w:ind w:left="5309" w:firstLine="0"/>
      </w:pPr>
      <w:rPr>
        <w:rFonts w:asciiTheme="minorHAnsi" w:hAnsiTheme="minorHAnsi" w:hint="default"/>
        <w:color w:val="auto"/>
      </w:rPr>
    </w:lvl>
    <w:lvl w:ilvl="6">
      <w:start w:val="1"/>
      <w:numFmt w:val="none"/>
      <w:suff w:val="nothing"/>
      <w:lvlText w:val=""/>
      <w:lvlJc w:val="left"/>
      <w:pPr>
        <w:ind w:left="5734" w:firstLine="0"/>
      </w:pPr>
      <w:rPr>
        <w:rFonts w:hint="default"/>
        <w:color w:val="000000"/>
      </w:rPr>
    </w:lvl>
    <w:lvl w:ilvl="7">
      <w:start w:val="1"/>
      <w:numFmt w:val="none"/>
      <w:suff w:val="nothing"/>
      <w:lvlText w:val=""/>
      <w:lvlJc w:val="left"/>
      <w:pPr>
        <w:ind w:left="6159" w:firstLine="0"/>
      </w:pPr>
      <w:rPr>
        <w:rFonts w:hint="default"/>
      </w:rPr>
    </w:lvl>
    <w:lvl w:ilvl="8">
      <w:numFmt w:val="none"/>
      <w:lvlText w:val=""/>
      <w:lvlJc w:val="left"/>
      <w:pPr>
        <w:tabs>
          <w:tab w:val="num" w:pos="6584"/>
        </w:tabs>
        <w:ind w:left="6584" w:firstLine="0"/>
      </w:pPr>
      <w:rPr>
        <w:rFonts w:hint="default"/>
      </w:rPr>
    </w:lvl>
  </w:abstractNum>
  <w:abstractNum w:abstractNumId="1" w15:restartNumberingAfterBreak="0">
    <w:nsid w:val="088F0DFB"/>
    <w:multiLevelType w:val="multilevel"/>
    <w:tmpl w:val="E15AD974"/>
    <w:numStyleLink w:val="ListNumber"/>
  </w:abstractNum>
  <w:abstractNum w:abstractNumId="2" w15:restartNumberingAfterBreak="0">
    <w:nsid w:val="1DC957C8"/>
    <w:multiLevelType w:val="multilevel"/>
    <w:tmpl w:val="8EC0CD1E"/>
    <w:lvl w:ilvl="0">
      <w:start w:val="1"/>
      <w:numFmt w:val="bullet"/>
      <w:pStyle w:val="ListParagraph0"/>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41D40"/>
    <w:multiLevelType w:val="multilevel"/>
    <w:tmpl w:val="E15AD974"/>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29637D0F"/>
    <w:multiLevelType w:val="multilevel"/>
    <w:tmpl w:val="736ECFBA"/>
    <w:numStyleLink w:val="ListTableNumber"/>
  </w:abstractNum>
  <w:abstractNum w:abstractNumId="5" w15:restartNumberingAfterBreak="0">
    <w:nsid w:val="3525074A"/>
    <w:multiLevelType w:val="multilevel"/>
    <w:tmpl w:val="25DCCC42"/>
    <w:lvl w:ilvl="0">
      <w:start w:val="1"/>
      <w:numFmt w:val="decimal"/>
      <w:pStyle w:val="SectionHeading"/>
      <w:suff w:val="nothing"/>
      <w:lvlText w:val="Section %1 "/>
      <w:lvlJc w:val="left"/>
      <w:pPr>
        <w:ind w:left="491" w:firstLine="0"/>
      </w:pPr>
      <w:rPr>
        <w:rFonts w:ascii="Arial" w:hAnsi="Arial" w:hint="default"/>
        <w:b/>
        <w:i w:val="0"/>
        <w:sz w:val="28"/>
        <w:szCs w:val="28"/>
      </w:rPr>
    </w:lvl>
    <w:lvl w:ilvl="1">
      <w:start w:val="1"/>
      <w:numFmt w:val="decimal"/>
      <w:pStyle w:val="SectionHead1"/>
      <w:lvlText w:val="%1.%2."/>
      <w:lvlJc w:val="left"/>
      <w:pPr>
        <w:tabs>
          <w:tab w:val="num" w:pos="709"/>
        </w:tabs>
        <w:ind w:left="709" w:hanging="709"/>
      </w:pPr>
      <w:rPr>
        <w:rFonts w:hint="default"/>
      </w:rPr>
    </w:lvl>
    <w:lvl w:ilvl="2">
      <w:start w:val="1"/>
      <w:numFmt w:val="decimal"/>
      <w:lvlText w:val="%1.%2.%3."/>
      <w:lvlJc w:val="left"/>
      <w:pPr>
        <w:tabs>
          <w:tab w:val="num" w:pos="1559"/>
        </w:tabs>
        <w:ind w:left="1559" w:hanging="850"/>
      </w:pPr>
      <w:rPr>
        <w:rFonts w:hint="default"/>
      </w:rPr>
    </w:lvl>
    <w:lvl w:ilvl="3">
      <w:start w:val="1"/>
      <w:numFmt w:val="decimal"/>
      <w:pStyle w:val="SectionPara2"/>
      <w:lvlText w:val="%1.%2.%3.%4."/>
      <w:lvlJc w:val="left"/>
      <w:pPr>
        <w:tabs>
          <w:tab w:val="num" w:pos="2552"/>
        </w:tabs>
        <w:ind w:left="2552" w:hanging="993"/>
      </w:pPr>
      <w:rPr>
        <w:rFonts w:hint="default"/>
      </w:rPr>
    </w:lvl>
    <w:lvl w:ilvl="4">
      <w:start w:val="1"/>
      <w:numFmt w:val="lowerLetter"/>
      <w:pStyle w:val="SectionPara3"/>
      <w:lvlText w:val="(%5)"/>
      <w:lvlJc w:val="left"/>
      <w:pPr>
        <w:tabs>
          <w:tab w:val="num" w:pos="1985"/>
        </w:tabs>
        <w:ind w:left="1985" w:hanging="426"/>
      </w:pPr>
      <w:rPr>
        <w:rFonts w:hint="default"/>
      </w:rPr>
    </w:lvl>
    <w:lvl w:ilvl="5">
      <w:start w:val="1"/>
      <w:numFmt w:val="lowerRoman"/>
      <w:pStyle w:val="SectionPara4"/>
      <w:lvlText w:val="(%6)"/>
      <w:lvlJc w:val="left"/>
      <w:pPr>
        <w:tabs>
          <w:tab w:val="num" w:pos="3544"/>
        </w:tabs>
        <w:ind w:left="3544" w:hanging="425"/>
      </w:pPr>
      <w:rPr>
        <w:rFonts w:hint="default"/>
      </w:rPr>
    </w:lvl>
    <w:lvl w:ilvl="6">
      <w:start w:val="1"/>
      <w:numFmt w:val="decimal"/>
      <w:lvlText w:val="%1.%2.%3.%4.%5.%6.%7."/>
      <w:lvlJc w:val="left"/>
      <w:pPr>
        <w:tabs>
          <w:tab w:val="num" w:pos="6251"/>
        </w:tabs>
        <w:ind w:left="3731" w:hanging="1080"/>
      </w:pPr>
      <w:rPr>
        <w:rFonts w:hint="default"/>
      </w:rPr>
    </w:lvl>
    <w:lvl w:ilvl="7">
      <w:start w:val="1"/>
      <w:numFmt w:val="decimal"/>
      <w:lvlText w:val="%1.%2.%3.%4.%5.%6.%7.%8."/>
      <w:lvlJc w:val="left"/>
      <w:pPr>
        <w:tabs>
          <w:tab w:val="num" w:pos="7331"/>
        </w:tabs>
        <w:ind w:left="4235" w:hanging="1224"/>
      </w:pPr>
      <w:rPr>
        <w:rFonts w:hint="default"/>
      </w:rPr>
    </w:lvl>
    <w:lvl w:ilvl="8">
      <w:start w:val="1"/>
      <w:numFmt w:val="decimal"/>
      <w:lvlText w:val="%1.%2.%3.%4.%5.%6.%7.%8.%9."/>
      <w:lvlJc w:val="left"/>
      <w:pPr>
        <w:tabs>
          <w:tab w:val="num" w:pos="8051"/>
        </w:tabs>
        <w:ind w:left="4811" w:hanging="1440"/>
      </w:pPr>
      <w:rPr>
        <w:rFonts w:hint="default"/>
      </w:rPr>
    </w:lvl>
  </w:abstractNum>
  <w:abstractNum w:abstractNumId="6" w15:restartNumberingAfterBreak="0">
    <w:nsid w:val="35C91F6F"/>
    <w:multiLevelType w:val="hybridMultilevel"/>
    <w:tmpl w:val="5534325C"/>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7" w15:restartNumberingAfterBreak="0">
    <w:nsid w:val="39901330"/>
    <w:multiLevelType w:val="hybridMultilevel"/>
    <w:tmpl w:val="B5EE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F0327"/>
    <w:multiLevelType w:val="multilevel"/>
    <w:tmpl w:val="FFBA43FC"/>
    <w:numStyleLink w:val="ListNumberedHeadings"/>
  </w:abstractNum>
  <w:abstractNum w:abstractNumId="9" w15:restartNumberingAfterBreak="0">
    <w:nsid w:val="40071FAE"/>
    <w:multiLevelType w:val="multilevel"/>
    <w:tmpl w:val="FFBA43FC"/>
    <w:styleLink w:val="ListNumberedHeadings"/>
    <w:lvl w:ilvl="0">
      <w:start w:val="1"/>
      <w:numFmt w:val="decimal"/>
      <w:pStyle w:val="NbrHeading1"/>
      <w:lvlText w:val="%1"/>
      <w:lvlJc w:val="left"/>
      <w:pPr>
        <w:tabs>
          <w:tab w:val="num" w:pos="851"/>
        </w:tabs>
        <w:ind w:left="851" w:hanging="851"/>
      </w:pPr>
      <w:rPr>
        <w:rFonts w:asciiTheme="majorHAnsi" w:hAnsiTheme="majorHAnsi" w:hint="default"/>
        <w:color w:val="C0504D" w:themeColor="accent2"/>
      </w:rPr>
    </w:lvl>
    <w:lvl w:ilvl="1">
      <w:start w:val="1"/>
      <w:numFmt w:val="decimal"/>
      <w:pStyle w:val="NbrHeading2"/>
      <w:lvlText w:val="%1.%2"/>
      <w:lvlJc w:val="left"/>
      <w:pPr>
        <w:tabs>
          <w:tab w:val="num" w:pos="851"/>
        </w:tabs>
        <w:ind w:left="851" w:hanging="851"/>
      </w:pPr>
      <w:rPr>
        <w:rFonts w:asciiTheme="majorHAnsi" w:hAnsiTheme="majorHAnsi" w:hint="default"/>
        <w:color w:val="C0504D" w:themeColor="accent2"/>
      </w:rPr>
    </w:lvl>
    <w:lvl w:ilvl="2">
      <w:start w:val="1"/>
      <w:numFmt w:val="decimal"/>
      <w:pStyle w:val="NbrHeading3"/>
      <w:lvlText w:val="%1.%2.%3"/>
      <w:lvlJc w:val="left"/>
      <w:pPr>
        <w:tabs>
          <w:tab w:val="num" w:pos="851"/>
        </w:tabs>
        <w:ind w:left="851" w:hanging="851"/>
      </w:pPr>
      <w:rPr>
        <w:rFonts w:asciiTheme="majorHAnsi" w:hAnsiTheme="majorHAnsi" w:hint="default"/>
        <w:color w:val="C0504D" w:themeColor="accent2"/>
      </w:rPr>
    </w:lvl>
    <w:lvl w:ilvl="3">
      <w:start w:val="1"/>
      <w:numFmt w:val="decimal"/>
      <w:pStyle w:val="NbrHeading4"/>
      <w:lvlText w:val="%1.%2.%3.%4"/>
      <w:lvlJc w:val="left"/>
      <w:pPr>
        <w:tabs>
          <w:tab w:val="num" w:pos="1276"/>
        </w:tabs>
        <w:ind w:left="1276" w:hanging="1276"/>
      </w:pPr>
      <w:rPr>
        <w:rFonts w:ascii="Arial" w:hAnsi="Arial" w:hint="default"/>
        <w:color w:val="4F81BD" w:themeColor="accent1"/>
        <w:sz w:val="20"/>
      </w:rPr>
    </w:lvl>
    <w:lvl w:ilvl="4">
      <w:start w:val="1"/>
      <w:numFmt w:val="decimal"/>
      <w:pStyle w:val="NbrHeading5"/>
      <w:lvlText w:val="%1.%2.%3.%4.%5"/>
      <w:lvlJc w:val="left"/>
      <w:pPr>
        <w:tabs>
          <w:tab w:val="num" w:pos="1276"/>
        </w:tabs>
        <w:ind w:left="1276" w:hanging="1276"/>
      </w:pPr>
      <w:rPr>
        <w:rFonts w:asciiTheme="minorHAnsi" w:hAnsiTheme="minorHAnsi" w:hint="default"/>
        <w:color w:val="1F497D" w:themeColor="tex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5BFB6552"/>
    <w:multiLevelType w:val="hybridMultilevel"/>
    <w:tmpl w:val="9C32D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175995423">
    <w:abstractNumId w:val="2"/>
  </w:num>
  <w:num w:numId="2" w16cid:durableId="57481277">
    <w:abstractNumId w:val="9"/>
  </w:num>
  <w:num w:numId="3" w16cid:durableId="1326130879">
    <w:abstractNumId w:val="12"/>
  </w:num>
  <w:num w:numId="4" w16cid:durableId="1418675722">
    <w:abstractNumId w:val="4"/>
  </w:num>
  <w:num w:numId="5" w16cid:durableId="1338968843">
    <w:abstractNumId w:val="8"/>
  </w:num>
  <w:num w:numId="6" w16cid:durableId="165292825">
    <w:abstractNumId w:val="0"/>
  </w:num>
  <w:num w:numId="7" w16cid:durableId="1472596157">
    <w:abstractNumId w:val="3"/>
  </w:num>
  <w:num w:numId="8" w16cid:durableId="450169282">
    <w:abstractNumId w:val="1"/>
    <w:lvlOverride w:ilvl="0">
      <w:lvl w:ilvl="0">
        <w:start w:val="1"/>
        <w:numFmt w:val="decimal"/>
        <w:pStyle w:val="ListNumber0"/>
        <w:lvlText w:val="%1."/>
        <w:lvlJc w:val="left"/>
        <w:pPr>
          <w:tabs>
            <w:tab w:val="num" w:pos="425"/>
          </w:tabs>
          <w:ind w:left="425" w:hanging="425"/>
        </w:pPr>
        <w:rPr>
          <w:rFonts w:ascii="Arial" w:hAnsi="Arial" w:cs="Arial" w:hint="default"/>
          <w:b w:val="0"/>
          <w:i w:val="0"/>
          <w:caps w:val="0"/>
          <w:strike w:val="0"/>
          <w:dstrike w:val="0"/>
          <w:vanish w:val="0"/>
          <w:color w:val="003B71"/>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16cid:durableId="2002080127">
    <w:abstractNumId w:val="5"/>
  </w:num>
  <w:num w:numId="10" w16cid:durableId="1472013632">
    <w:abstractNumId w:val="10"/>
  </w:num>
  <w:num w:numId="11" w16cid:durableId="522668511">
    <w:abstractNumId w:val="7"/>
  </w:num>
  <w:num w:numId="12" w16cid:durableId="2122992247">
    <w:abstractNumId w:val="11"/>
  </w:num>
  <w:num w:numId="13" w16cid:durableId="4574577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85"/>
    <w:rsid w:val="00000234"/>
    <w:rsid w:val="00011534"/>
    <w:rsid w:val="00011C6A"/>
    <w:rsid w:val="00015487"/>
    <w:rsid w:val="00017713"/>
    <w:rsid w:val="0002068A"/>
    <w:rsid w:val="000210E3"/>
    <w:rsid w:val="00024DF0"/>
    <w:rsid w:val="000275A0"/>
    <w:rsid w:val="00030EB9"/>
    <w:rsid w:val="00031952"/>
    <w:rsid w:val="0003741E"/>
    <w:rsid w:val="00037B22"/>
    <w:rsid w:val="000524D6"/>
    <w:rsid w:val="00053AC5"/>
    <w:rsid w:val="000541CA"/>
    <w:rsid w:val="000549A9"/>
    <w:rsid w:val="0006048A"/>
    <w:rsid w:val="0006067C"/>
    <w:rsid w:val="00065D27"/>
    <w:rsid w:val="0007049C"/>
    <w:rsid w:val="00070A4D"/>
    <w:rsid w:val="00073A93"/>
    <w:rsid w:val="00076AEF"/>
    <w:rsid w:val="000836FA"/>
    <w:rsid w:val="0008544F"/>
    <w:rsid w:val="000908D7"/>
    <w:rsid w:val="000922D9"/>
    <w:rsid w:val="00094BE4"/>
    <w:rsid w:val="000A665B"/>
    <w:rsid w:val="000A76DA"/>
    <w:rsid w:val="000B2B08"/>
    <w:rsid w:val="000B3B31"/>
    <w:rsid w:val="000C4224"/>
    <w:rsid w:val="000D07BA"/>
    <w:rsid w:val="000D2082"/>
    <w:rsid w:val="000D39A7"/>
    <w:rsid w:val="000D65DE"/>
    <w:rsid w:val="000D68C5"/>
    <w:rsid w:val="000E3095"/>
    <w:rsid w:val="000E577B"/>
    <w:rsid w:val="000F5B09"/>
    <w:rsid w:val="000F7E61"/>
    <w:rsid w:val="001005AF"/>
    <w:rsid w:val="00104764"/>
    <w:rsid w:val="00105745"/>
    <w:rsid w:val="00106E64"/>
    <w:rsid w:val="00120209"/>
    <w:rsid w:val="00121324"/>
    <w:rsid w:val="0012151B"/>
    <w:rsid w:val="001218E4"/>
    <w:rsid w:val="00127BDD"/>
    <w:rsid w:val="00130158"/>
    <w:rsid w:val="00136630"/>
    <w:rsid w:val="00137CD5"/>
    <w:rsid w:val="001402F0"/>
    <w:rsid w:val="00141F3B"/>
    <w:rsid w:val="00150E2A"/>
    <w:rsid w:val="00153570"/>
    <w:rsid w:val="00171C6A"/>
    <w:rsid w:val="00172D5C"/>
    <w:rsid w:val="00177CE2"/>
    <w:rsid w:val="00190E44"/>
    <w:rsid w:val="00193F94"/>
    <w:rsid w:val="001A0FC9"/>
    <w:rsid w:val="001A692F"/>
    <w:rsid w:val="001A725A"/>
    <w:rsid w:val="001B141C"/>
    <w:rsid w:val="001B2162"/>
    <w:rsid w:val="001B57EF"/>
    <w:rsid w:val="001B66F8"/>
    <w:rsid w:val="001B77CB"/>
    <w:rsid w:val="001B78D5"/>
    <w:rsid w:val="001C1708"/>
    <w:rsid w:val="001C1C00"/>
    <w:rsid w:val="001C4A07"/>
    <w:rsid w:val="001C594B"/>
    <w:rsid w:val="001D00D6"/>
    <w:rsid w:val="001D00EE"/>
    <w:rsid w:val="001D66C6"/>
    <w:rsid w:val="001F0295"/>
    <w:rsid w:val="001F19DA"/>
    <w:rsid w:val="001F24C7"/>
    <w:rsid w:val="001F32C3"/>
    <w:rsid w:val="001F500B"/>
    <w:rsid w:val="001F675C"/>
    <w:rsid w:val="002047B3"/>
    <w:rsid w:val="00204AA7"/>
    <w:rsid w:val="00204F32"/>
    <w:rsid w:val="002050CA"/>
    <w:rsid w:val="002054E6"/>
    <w:rsid w:val="00206BCC"/>
    <w:rsid w:val="00210B1C"/>
    <w:rsid w:val="0021340E"/>
    <w:rsid w:val="00214FB9"/>
    <w:rsid w:val="002238D0"/>
    <w:rsid w:val="00223975"/>
    <w:rsid w:val="002269B9"/>
    <w:rsid w:val="00233D57"/>
    <w:rsid w:val="0023656F"/>
    <w:rsid w:val="00236B01"/>
    <w:rsid w:val="00243402"/>
    <w:rsid w:val="00244659"/>
    <w:rsid w:val="00245D67"/>
    <w:rsid w:val="00252099"/>
    <w:rsid w:val="00260888"/>
    <w:rsid w:val="00260BCD"/>
    <w:rsid w:val="00260FDD"/>
    <w:rsid w:val="00263AE4"/>
    <w:rsid w:val="00271A6E"/>
    <w:rsid w:val="002721A3"/>
    <w:rsid w:val="00272550"/>
    <w:rsid w:val="00277DC7"/>
    <w:rsid w:val="002821C2"/>
    <w:rsid w:val="002824D1"/>
    <w:rsid w:val="00282DD8"/>
    <w:rsid w:val="00287C48"/>
    <w:rsid w:val="00290F28"/>
    <w:rsid w:val="002919A0"/>
    <w:rsid w:val="00293D89"/>
    <w:rsid w:val="0029598C"/>
    <w:rsid w:val="002970FC"/>
    <w:rsid w:val="002A36F2"/>
    <w:rsid w:val="002A586E"/>
    <w:rsid w:val="002A70E7"/>
    <w:rsid w:val="002B0C8D"/>
    <w:rsid w:val="002B7819"/>
    <w:rsid w:val="002C08D6"/>
    <w:rsid w:val="002C177C"/>
    <w:rsid w:val="002C18AB"/>
    <w:rsid w:val="002C22BE"/>
    <w:rsid w:val="002C24DE"/>
    <w:rsid w:val="002C422B"/>
    <w:rsid w:val="002C53C1"/>
    <w:rsid w:val="002C730D"/>
    <w:rsid w:val="002D010D"/>
    <w:rsid w:val="002D4B08"/>
    <w:rsid w:val="002D69BE"/>
    <w:rsid w:val="002D78FE"/>
    <w:rsid w:val="002E7039"/>
    <w:rsid w:val="002F13F9"/>
    <w:rsid w:val="002F2C2B"/>
    <w:rsid w:val="002F7935"/>
    <w:rsid w:val="00314FD5"/>
    <w:rsid w:val="00321FA2"/>
    <w:rsid w:val="0032312B"/>
    <w:rsid w:val="0032372A"/>
    <w:rsid w:val="00323E9A"/>
    <w:rsid w:val="00327B00"/>
    <w:rsid w:val="00327C11"/>
    <w:rsid w:val="00327D12"/>
    <w:rsid w:val="00330833"/>
    <w:rsid w:val="003363B2"/>
    <w:rsid w:val="0033698F"/>
    <w:rsid w:val="00336A36"/>
    <w:rsid w:val="003411FF"/>
    <w:rsid w:val="00346989"/>
    <w:rsid w:val="00352A51"/>
    <w:rsid w:val="00356BAD"/>
    <w:rsid w:val="003578DF"/>
    <w:rsid w:val="00362109"/>
    <w:rsid w:val="00363E0A"/>
    <w:rsid w:val="00370BF6"/>
    <w:rsid w:val="003733EE"/>
    <w:rsid w:val="00383029"/>
    <w:rsid w:val="00385901"/>
    <w:rsid w:val="00393934"/>
    <w:rsid w:val="003974F8"/>
    <w:rsid w:val="003A07DD"/>
    <w:rsid w:val="003A1641"/>
    <w:rsid w:val="003A23ED"/>
    <w:rsid w:val="003A34F5"/>
    <w:rsid w:val="003A366D"/>
    <w:rsid w:val="003A5080"/>
    <w:rsid w:val="003A5F59"/>
    <w:rsid w:val="003B49AC"/>
    <w:rsid w:val="003B5971"/>
    <w:rsid w:val="003B740A"/>
    <w:rsid w:val="003C4CE6"/>
    <w:rsid w:val="003D216B"/>
    <w:rsid w:val="003D44AC"/>
    <w:rsid w:val="003D5EDD"/>
    <w:rsid w:val="003D7A72"/>
    <w:rsid w:val="003E235D"/>
    <w:rsid w:val="003E2AE3"/>
    <w:rsid w:val="003E2C4B"/>
    <w:rsid w:val="003E6B64"/>
    <w:rsid w:val="003E7BE9"/>
    <w:rsid w:val="003F32D2"/>
    <w:rsid w:val="003F3671"/>
    <w:rsid w:val="003F7513"/>
    <w:rsid w:val="004019CA"/>
    <w:rsid w:val="00407286"/>
    <w:rsid w:val="0040799C"/>
    <w:rsid w:val="00410E26"/>
    <w:rsid w:val="00412D83"/>
    <w:rsid w:val="004134A9"/>
    <w:rsid w:val="00420152"/>
    <w:rsid w:val="00423FA9"/>
    <w:rsid w:val="00425CF2"/>
    <w:rsid w:val="00427A42"/>
    <w:rsid w:val="004303B7"/>
    <w:rsid w:val="004314FC"/>
    <w:rsid w:val="00432CF1"/>
    <w:rsid w:val="00433D42"/>
    <w:rsid w:val="00436001"/>
    <w:rsid w:val="00444801"/>
    <w:rsid w:val="00451770"/>
    <w:rsid w:val="004559AC"/>
    <w:rsid w:val="00456C92"/>
    <w:rsid w:val="00465101"/>
    <w:rsid w:val="004716F4"/>
    <w:rsid w:val="00476090"/>
    <w:rsid w:val="00477849"/>
    <w:rsid w:val="0048214A"/>
    <w:rsid w:val="00482819"/>
    <w:rsid w:val="00482EF3"/>
    <w:rsid w:val="00485462"/>
    <w:rsid w:val="00496C77"/>
    <w:rsid w:val="004A4612"/>
    <w:rsid w:val="004A4779"/>
    <w:rsid w:val="004B47F2"/>
    <w:rsid w:val="004C0F47"/>
    <w:rsid w:val="004C459D"/>
    <w:rsid w:val="004C65CF"/>
    <w:rsid w:val="004C6AC8"/>
    <w:rsid w:val="004C6C17"/>
    <w:rsid w:val="004C7E73"/>
    <w:rsid w:val="004D191B"/>
    <w:rsid w:val="004D3196"/>
    <w:rsid w:val="004D74C6"/>
    <w:rsid w:val="004D76E2"/>
    <w:rsid w:val="004E1B1D"/>
    <w:rsid w:val="004E64C6"/>
    <w:rsid w:val="004F080A"/>
    <w:rsid w:val="004F16DC"/>
    <w:rsid w:val="004F5DE6"/>
    <w:rsid w:val="004F6ED8"/>
    <w:rsid w:val="005005B5"/>
    <w:rsid w:val="00501860"/>
    <w:rsid w:val="00501A1E"/>
    <w:rsid w:val="0050222D"/>
    <w:rsid w:val="00507198"/>
    <w:rsid w:val="005102A2"/>
    <w:rsid w:val="00514124"/>
    <w:rsid w:val="0051570C"/>
    <w:rsid w:val="00516777"/>
    <w:rsid w:val="005225DC"/>
    <w:rsid w:val="00524D67"/>
    <w:rsid w:val="00527189"/>
    <w:rsid w:val="00530FDE"/>
    <w:rsid w:val="00531D35"/>
    <w:rsid w:val="005358FF"/>
    <w:rsid w:val="00537DE3"/>
    <w:rsid w:val="00540D1E"/>
    <w:rsid w:val="0054286C"/>
    <w:rsid w:val="00543D5B"/>
    <w:rsid w:val="0054453B"/>
    <w:rsid w:val="00552353"/>
    <w:rsid w:val="005533D6"/>
    <w:rsid w:val="005551F3"/>
    <w:rsid w:val="00557527"/>
    <w:rsid w:val="00557D41"/>
    <w:rsid w:val="00560E03"/>
    <w:rsid w:val="00561710"/>
    <w:rsid w:val="0056693D"/>
    <w:rsid w:val="00566DC7"/>
    <w:rsid w:val="00571901"/>
    <w:rsid w:val="00574AE6"/>
    <w:rsid w:val="00575FB9"/>
    <w:rsid w:val="00576123"/>
    <w:rsid w:val="00577623"/>
    <w:rsid w:val="00577CAB"/>
    <w:rsid w:val="00584C49"/>
    <w:rsid w:val="0058641B"/>
    <w:rsid w:val="00586F13"/>
    <w:rsid w:val="00590903"/>
    <w:rsid w:val="005A33A5"/>
    <w:rsid w:val="005A6871"/>
    <w:rsid w:val="005B4582"/>
    <w:rsid w:val="005C2959"/>
    <w:rsid w:val="005C2A57"/>
    <w:rsid w:val="005C4CF5"/>
    <w:rsid w:val="005C592F"/>
    <w:rsid w:val="005C6ACE"/>
    <w:rsid w:val="005C6C18"/>
    <w:rsid w:val="005C6D69"/>
    <w:rsid w:val="005D13CC"/>
    <w:rsid w:val="005D236E"/>
    <w:rsid w:val="005D2527"/>
    <w:rsid w:val="005D27AF"/>
    <w:rsid w:val="005E6BCB"/>
    <w:rsid w:val="005F2548"/>
    <w:rsid w:val="005F256F"/>
    <w:rsid w:val="005F65EC"/>
    <w:rsid w:val="006100A5"/>
    <w:rsid w:val="0062017A"/>
    <w:rsid w:val="0062372E"/>
    <w:rsid w:val="00626AAF"/>
    <w:rsid w:val="00633FF3"/>
    <w:rsid w:val="00634585"/>
    <w:rsid w:val="00634A64"/>
    <w:rsid w:val="00634CD9"/>
    <w:rsid w:val="00635EE5"/>
    <w:rsid w:val="00636557"/>
    <w:rsid w:val="00642DF6"/>
    <w:rsid w:val="00645714"/>
    <w:rsid w:val="006544CD"/>
    <w:rsid w:val="00665406"/>
    <w:rsid w:val="00665E6D"/>
    <w:rsid w:val="0067378C"/>
    <w:rsid w:val="006744C9"/>
    <w:rsid w:val="00680632"/>
    <w:rsid w:val="00680F58"/>
    <w:rsid w:val="0068311F"/>
    <w:rsid w:val="00684B71"/>
    <w:rsid w:val="00686DCA"/>
    <w:rsid w:val="00697D92"/>
    <w:rsid w:val="006A1B2F"/>
    <w:rsid w:val="006A1B71"/>
    <w:rsid w:val="006A34F9"/>
    <w:rsid w:val="006A35B4"/>
    <w:rsid w:val="006B06E0"/>
    <w:rsid w:val="006B57E7"/>
    <w:rsid w:val="006B5A31"/>
    <w:rsid w:val="006B757E"/>
    <w:rsid w:val="006B7DE4"/>
    <w:rsid w:val="006C3E6E"/>
    <w:rsid w:val="006C619A"/>
    <w:rsid w:val="006C7B27"/>
    <w:rsid w:val="006D3371"/>
    <w:rsid w:val="006E6E78"/>
    <w:rsid w:val="006F571F"/>
    <w:rsid w:val="00701B0C"/>
    <w:rsid w:val="00712E10"/>
    <w:rsid w:val="00714C4E"/>
    <w:rsid w:val="007208BF"/>
    <w:rsid w:val="00727836"/>
    <w:rsid w:val="00727E46"/>
    <w:rsid w:val="0073183B"/>
    <w:rsid w:val="00732E82"/>
    <w:rsid w:val="007348B7"/>
    <w:rsid w:val="00741783"/>
    <w:rsid w:val="007500C6"/>
    <w:rsid w:val="00752F04"/>
    <w:rsid w:val="00754FF3"/>
    <w:rsid w:val="00754FF6"/>
    <w:rsid w:val="00760B48"/>
    <w:rsid w:val="007660A3"/>
    <w:rsid w:val="0076755D"/>
    <w:rsid w:val="00770E51"/>
    <w:rsid w:val="00775C47"/>
    <w:rsid w:val="00777B84"/>
    <w:rsid w:val="0078062C"/>
    <w:rsid w:val="00783B64"/>
    <w:rsid w:val="00790740"/>
    <w:rsid w:val="00794E66"/>
    <w:rsid w:val="007958B3"/>
    <w:rsid w:val="00795E44"/>
    <w:rsid w:val="007A0B72"/>
    <w:rsid w:val="007A1EE2"/>
    <w:rsid w:val="007A2FD0"/>
    <w:rsid w:val="007A4484"/>
    <w:rsid w:val="007A6BA3"/>
    <w:rsid w:val="007A7196"/>
    <w:rsid w:val="007B2981"/>
    <w:rsid w:val="007B2C96"/>
    <w:rsid w:val="007B2CDE"/>
    <w:rsid w:val="007C07B7"/>
    <w:rsid w:val="007C0F1F"/>
    <w:rsid w:val="007C6FDB"/>
    <w:rsid w:val="007D0612"/>
    <w:rsid w:val="007D22DD"/>
    <w:rsid w:val="007D341F"/>
    <w:rsid w:val="007D5A62"/>
    <w:rsid w:val="007E318D"/>
    <w:rsid w:val="007E3965"/>
    <w:rsid w:val="007E6927"/>
    <w:rsid w:val="007F48F1"/>
    <w:rsid w:val="007F4A42"/>
    <w:rsid w:val="007F5E9F"/>
    <w:rsid w:val="0080015A"/>
    <w:rsid w:val="00800596"/>
    <w:rsid w:val="0080463D"/>
    <w:rsid w:val="00804F45"/>
    <w:rsid w:val="00810B99"/>
    <w:rsid w:val="00812516"/>
    <w:rsid w:val="008145AF"/>
    <w:rsid w:val="00814E26"/>
    <w:rsid w:val="00820A03"/>
    <w:rsid w:val="00822D00"/>
    <w:rsid w:val="00824201"/>
    <w:rsid w:val="00827F56"/>
    <w:rsid w:val="008313EA"/>
    <w:rsid w:val="00835899"/>
    <w:rsid w:val="008406A0"/>
    <w:rsid w:val="00841FFB"/>
    <w:rsid w:val="008435B2"/>
    <w:rsid w:val="008441AA"/>
    <w:rsid w:val="008451B1"/>
    <w:rsid w:val="008464F4"/>
    <w:rsid w:val="00846EFC"/>
    <w:rsid w:val="00847CBF"/>
    <w:rsid w:val="0085688F"/>
    <w:rsid w:val="00856D57"/>
    <w:rsid w:val="0086012F"/>
    <w:rsid w:val="00862F42"/>
    <w:rsid w:val="008702E8"/>
    <w:rsid w:val="008716A7"/>
    <w:rsid w:val="0087275C"/>
    <w:rsid w:val="008765FE"/>
    <w:rsid w:val="00885E27"/>
    <w:rsid w:val="00886731"/>
    <w:rsid w:val="008907E1"/>
    <w:rsid w:val="00891EC3"/>
    <w:rsid w:val="00897586"/>
    <w:rsid w:val="008A0ED3"/>
    <w:rsid w:val="008A131A"/>
    <w:rsid w:val="008B0531"/>
    <w:rsid w:val="008B472E"/>
    <w:rsid w:val="008B50DE"/>
    <w:rsid w:val="008B6184"/>
    <w:rsid w:val="008C5698"/>
    <w:rsid w:val="008C5F27"/>
    <w:rsid w:val="008C7D46"/>
    <w:rsid w:val="008D13F0"/>
    <w:rsid w:val="008D4A26"/>
    <w:rsid w:val="008D70B4"/>
    <w:rsid w:val="008D7C9D"/>
    <w:rsid w:val="008E3384"/>
    <w:rsid w:val="008F2585"/>
    <w:rsid w:val="008F3662"/>
    <w:rsid w:val="008F382A"/>
    <w:rsid w:val="008F691E"/>
    <w:rsid w:val="009022C9"/>
    <w:rsid w:val="009066B1"/>
    <w:rsid w:val="009107BE"/>
    <w:rsid w:val="0091317B"/>
    <w:rsid w:val="00914FC4"/>
    <w:rsid w:val="00917E92"/>
    <w:rsid w:val="009243A6"/>
    <w:rsid w:val="0092573A"/>
    <w:rsid w:val="00930CB9"/>
    <w:rsid w:val="00932CBA"/>
    <w:rsid w:val="00933E75"/>
    <w:rsid w:val="00936545"/>
    <w:rsid w:val="00947314"/>
    <w:rsid w:val="00951F8F"/>
    <w:rsid w:val="009525A4"/>
    <w:rsid w:val="00952F81"/>
    <w:rsid w:val="0095316A"/>
    <w:rsid w:val="009565FD"/>
    <w:rsid w:val="009567EE"/>
    <w:rsid w:val="009607AB"/>
    <w:rsid w:val="00965BF9"/>
    <w:rsid w:val="00965C4E"/>
    <w:rsid w:val="00966896"/>
    <w:rsid w:val="00966BB8"/>
    <w:rsid w:val="00967D76"/>
    <w:rsid w:val="00970477"/>
    <w:rsid w:val="00972DE4"/>
    <w:rsid w:val="009733FD"/>
    <w:rsid w:val="0098628C"/>
    <w:rsid w:val="00990F41"/>
    <w:rsid w:val="00994FAA"/>
    <w:rsid w:val="0099688C"/>
    <w:rsid w:val="009A0D12"/>
    <w:rsid w:val="009A24F1"/>
    <w:rsid w:val="009A4AA2"/>
    <w:rsid w:val="009A55FE"/>
    <w:rsid w:val="009A6C3D"/>
    <w:rsid w:val="009B05EA"/>
    <w:rsid w:val="009B2B49"/>
    <w:rsid w:val="009B6CE4"/>
    <w:rsid w:val="009C2557"/>
    <w:rsid w:val="009C2EF6"/>
    <w:rsid w:val="009C4D5D"/>
    <w:rsid w:val="009C7921"/>
    <w:rsid w:val="009C7F7D"/>
    <w:rsid w:val="009E34A4"/>
    <w:rsid w:val="009E5E7E"/>
    <w:rsid w:val="009E61FC"/>
    <w:rsid w:val="009E73E0"/>
    <w:rsid w:val="009E7916"/>
    <w:rsid w:val="009F6EF2"/>
    <w:rsid w:val="00A33920"/>
    <w:rsid w:val="00A3704A"/>
    <w:rsid w:val="00A40420"/>
    <w:rsid w:val="00A4107F"/>
    <w:rsid w:val="00A43578"/>
    <w:rsid w:val="00A439A5"/>
    <w:rsid w:val="00A444DE"/>
    <w:rsid w:val="00A62E1D"/>
    <w:rsid w:val="00A72457"/>
    <w:rsid w:val="00A72E17"/>
    <w:rsid w:val="00A74DBC"/>
    <w:rsid w:val="00A75B35"/>
    <w:rsid w:val="00A85349"/>
    <w:rsid w:val="00A87086"/>
    <w:rsid w:val="00AA0BF8"/>
    <w:rsid w:val="00AA2BF7"/>
    <w:rsid w:val="00AA4CF6"/>
    <w:rsid w:val="00AB0DF5"/>
    <w:rsid w:val="00AB3867"/>
    <w:rsid w:val="00AB51E3"/>
    <w:rsid w:val="00AB7A50"/>
    <w:rsid w:val="00AC419E"/>
    <w:rsid w:val="00AC637F"/>
    <w:rsid w:val="00AD214F"/>
    <w:rsid w:val="00AD5CE5"/>
    <w:rsid w:val="00AD6379"/>
    <w:rsid w:val="00AD6F49"/>
    <w:rsid w:val="00AD7353"/>
    <w:rsid w:val="00AE062E"/>
    <w:rsid w:val="00AE0A93"/>
    <w:rsid w:val="00AF237E"/>
    <w:rsid w:val="00AF4029"/>
    <w:rsid w:val="00AF57F6"/>
    <w:rsid w:val="00B00E8E"/>
    <w:rsid w:val="00B0664D"/>
    <w:rsid w:val="00B11A30"/>
    <w:rsid w:val="00B15701"/>
    <w:rsid w:val="00B30EA2"/>
    <w:rsid w:val="00B32574"/>
    <w:rsid w:val="00B35AD8"/>
    <w:rsid w:val="00B36E70"/>
    <w:rsid w:val="00B37DDE"/>
    <w:rsid w:val="00B44D8B"/>
    <w:rsid w:val="00B5274B"/>
    <w:rsid w:val="00B53D24"/>
    <w:rsid w:val="00B5796E"/>
    <w:rsid w:val="00B60F42"/>
    <w:rsid w:val="00B73D76"/>
    <w:rsid w:val="00B74F90"/>
    <w:rsid w:val="00B77672"/>
    <w:rsid w:val="00B83C7E"/>
    <w:rsid w:val="00B86687"/>
    <w:rsid w:val="00B875DA"/>
    <w:rsid w:val="00B91EE4"/>
    <w:rsid w:val="00B926DC"/>
    <w:rsid w:val="00B944B6"/>
    <w:rsid w:val="00B96EB9"/>
    <w:rsid w:val="00B9727E"/>
    <w:rsid w:val="00BA759A"/>
    <w:rsid w:val="00BB1904"/>
    <w:rsid w:val="00BB4795"/>
    <w:rsid w:val="00BB7C48"/>
    <w:rsid w:val="00BC12B8"/>
    <w:rsid w:val="00BC2810"/>
    <w:rsid w:val="00BC5896"/>
    <w:rsid w:val="00BD594D"/>
    <w:rsid w:val="00BD6D44"/>
    <w:rsid w:val="00BD7D52"/>
    <w:rsid w:val="00BE0508"/>
    <w:rsid w:val="00BE0D5B"/>
    <w:rsid w:val="00BE0E83"/>
    <w:rsid w:val="00BE5A91"/>
    <w:rsid w:val="00BE784E"/>
    <w:rsid w:val="00BF578D"/>
    <w:rsid w:val="00BF6027"/>
    <w:rsid w:val="00C018FC"/>
    <w:rsid w:val="00C027F7"/>
    <w:rsid w:val="00C04BE9"/>
    <w:rsid w:val="00C073E3"/>
    <w:rsid w:val="00C0746C"/>
    <w:rsid w:val="00C14CA0"/>
    <w:rsid w:val="00C1545A"/>
    <w:rsid w:val="00C16410"/>
    <w:rsid w:val="00C23662"/>
    <w:rsid w:val="00C239C8"/>
    <w:rsid w:val="00C260F2"/>
    <w:rsid w:val="00C323A5"/>
    <w:rsid w:val="00C32E94"/>
    <w:rsid w:val="00C3464D"/>
    <w:rsid w:val="00C35233"/>
    <w:rsid w:val="00C3737E"/>
    <w:rsid w:val="00C44B44"/>
    <w:rsid w:val="00C5388C"/>
    <w:rsid w:val="00C54A37"/>
    <w:rsid w:val="00C56E1B"/>
    <w:rsid w:val="00C5763F"/>
    <w:rsid w:val="00C622B9"/>
    <w:rsid w:val="00C62F83"/>
    <w:rsid w:val="00C70FEE"/>
    <w:rsid w:val="00C711EF"/>
    <w:rsid w:val="00C71C60"/>
    <w:rsid w:val="00C74B01"/>
    <w:rsid w:val="00C76540"/>
    <w:rsid w:val="00C7665D"/>
    <w:rsid w:val="00C80034"/>
    <w:rsid w:val="00C80E53"/>
    <w:rsid w:val="00C81E56"/>
    <w:rsid w:val="00C84CF8"/>
    <w:rsid w:val="00C8682E"/>
    <w:rsid w:val="00C9485C"/>
    <w:rsid w:val="00C94B84"/>
    <w:rsid w:val="00C9529B"/>
    <w:rsid w:val="00C956E9"/>
    <w:rsid w:val="00CA204E"/>
    <w:rsid w:val="00CA3FC6"/>
    <w:rsid w:val="00CA6D04"/>
    <w:rsid w:val="00CB0637"/>
    <w:rsid w:val="00CB3EB5"/>
    <w:rsid w:val="00CC3AE3"/>
    <w:rsid w:val="00CD1A5D"/>
    <w:rsid w:val="00CD1F8B"/>
    <w:rsid w:val="00CD23E9"/>
    <w:rsid w:val="00CD35B2"/>
    <w:rsid w:val="00CD6003"/>
    <w:rsid w:val="00CD7B82"/>
    <w:rsid w:val="00CE1917"/>
    <w:rsid w:val="00CE3E92"/>
    <w:rsid w:val="00CE65BD"/>
    <w:rsid w:val="00CE7CBA"/>
    <w:rsid w:val="00CF069B"/>
    <w:rsid w:val="00CF428F"/>
    <w:rsid w:val="00CF4927"/>
    <w:rsid w:val="00CF58B3"/>
    <w:rsid w:val="00D027FE"/>
    <w:rsid w:val="00D03812"/>
    <w:rsid w:val="00D07D82"/>
    <w:rsid w:val="00D10C8E"/>
    <w:rsid w:val="00D16874"/>
    <w:rsid w:val="00D23897"/>
    <w:rsid w:val="00D258DC"/>
    <w:rsid w:val="00D3089C"/>
    <w:rsid w:val="00D42334"/>
    <w:rsid w:val="00D5037C"/>
    <w:rsid w:val="00D51B0C"/>
    <w:rsid w:val="00D565DD"/>
    <w:rsid w:val="00D57E2D"/>
    <w:rsid w:val="00D61A23"/>
    <w:rsid w:val="00D62A06"/>
    <w:rsid w:val="00D64893"/>
    <w:rsid w:val="00D73091"/>
    <w:rsid w:val="00D776F1"/>
    <w:rsid w:val="00D81310"/>
    <w:rsid w:val="00D833B1"/>
    <w:rsid w:val="00D8602A"/>
    <w:rsid w:val="00D860FD"/>
    <w:rsid w:val="00D91014"/>
    <w:rsid w:val="00D95F68"/>
    <w:rsid w:val="00DA6D52"/>
    <w:rsid w:val="00DA7EE1"/>
    <w:rsid w:val="00DB1803"/>
    <w:rsid w:val="00DB3EB9"/>
    <w:rsid w:val="00DB7FAD"/>
    <w:rsid w:val="00DC1382"/>
    <w:rsid w:val="00DC28B1"/>
    <w:rsid w:val="00DC39F8"/>
    <w:rsid w:val="00DC6AB4"/>
    <w:rsid w:val="00DD3DEB"/>
    <w:rsid w:val="00DD46A1"/>
    <w:rsid w:val="00DD5186"/>
    <w:rsid w:val="00DD5269"/>
    <w:rsid w:val="00DE1EFB"/>
    <w:rsid w:val="00DE2082"/>
    <w:rsid w:val="00DE2523"/>
    <w:rsid w:val="00DE7337"/>
    <w:rsid w:val="00DF0116"/>
    <w:rsid w:val="00DF0FAF"/>
    <w:rsid w:val="00DF1FE1"/>
    <w:rsid w:val="00E112BE"/>
    <w:rsid w:val="00E14CE3"/>
    <w:rsid w:val="00E165C0"/>
    <w:rsid w:val="00E27099"/>
    <w:rsid w:val="00E27E75"/>
    <w:rsid w:val="00E33991"/>
    <w:rsid w:val="00E35DDF"/>
    <w:rsid w:val="00E36BAA"/>
    <w:rsid w:val="00E4001E"/>
    <w:rsid w:val="00E45C50"/>
    <w:rsid w:val="00E4757B"/>
    <w:rsid w:val="00E51FE2"/>
    <w:rsid w:val="00E52E9E"/>
    <w:rsid w:val="00E6721A"/>
    <w:rsid w:val="00E72947"/>
    <w:rsid w:val="00E73E38"/>
    <w:rsid w:val="00E74654"/>
    <w:rsid w:val="00E754C2"/>
    <w:rsid w:val="00E75EC7"/>
    <w:rsid w:val="00E8383F"/>
    <w:rsid w:val="00E87540"/>
    <w:rsid w:val="00E8777A"/>
    <w:rsid w:val="00E90948"/>
    <w:rsid w:val="00E9184F"/>
    <w:rsid w:val="00E91ECD"/>
    <w:rsid w:val="00E962CE"/>
    <w:rsid w:val="00EA0537"/>
    <w:rsid w:val="00EA38D1"/>
    <w:rsid w:val="00EA5678"/>
    <w:rsid w:val="00EA6B19"/>
    <w:rsid w:val="00EB0C62"/>
    <w:rsid w:val="00EB1483"/>
    <w:rsid w:val="00EB2B73"/>
    <w:rsid w:val="00EB3FA8"/>
    <w:rsid w:val="00EC084F"/>
    <w:rsid w:val="00EC37C2"/>
    <w:rsid w:val="00EC6A39"/>
    <w:rsid w:val="00ED1803"/>
    <w:rsid w:val="00ED208F"/>
    <w:rsid w:val="00ED44B2"/>
    <w:rsid w:val="00ED4B89"/>
    <w:rsid w:val="00EF171C"/>
    <w:rsid w:val="00EF6ED6"/>
    <w:rsid w:val="00EF721F"/>
    <w:rsid w:val="00F02693"/>
    <w:rsid w:val="00F05A7D"/>
    <w:rsid w:val="00F13D06"/>
    <w:rsid w:val="00F13FC0"/>
    <w:rsid w:val="00F161C3"/>
    <w:rsid w:val="00F2167A"/>
    <w:rsid w:val="00F25E02"/>
    <w:rsid w:val="00F27B93"/>
    <w:rsid w:val="00F31DAB"/>
    <w:rsid w:val="00F34226"/>
    <w:rsid w:val="00F342BC"/>
    <w:rsid w:val="00F35030"/>
    <w:rsid w:val="00F35A02"/>
    <w:rsid w:val="00F364BC"/>
    <w:rsid w:val="00F415EC"/>
    <w:rsid w:val="00F540DD"/>
    <w:rsid w:val="00F56BC6"/>
    <w:rsid w:val="00F57FED"/>
    <w:rsid w:val="00F64A6A"/>
    <w:rsid w:val="00F67105"/>
    <w:rsid w:val="00F67D95"/>
    <w:rsid w:val="00F74CDE"/>
    <w:rsid w:val="00F82552"/>
    <w:rsid w:val="00F84A85"/>
    <w:rsid w:val="00F87708"/>
    <w:rsid w:val="00F9346F"/>
    <w:rsid w:val="00F93917"/>
    <w:rsid w:val="00F94838"/>
    <w:rsid w:val="00F94F2E"/>
    <w:rsid w:val="00FA4B13"/>
    <w:rsid w:val="00FA4ED7"/>
    <w:rsid w:val="00FA51F1"/>
    <w:rsid w:val="00FA57DA"/>
    <w:rsid w:val="00FB0FD2"/>
    <w:rsid w:val="00FB13BC"/>
    <w:rsid w:val="00FB3735"/>
    <w:rsid w:val="00FB5123"/>
    <w:rsid w:val="00FB651A"/>
    <w:rsid w:val="00FB6894"/>
    <w:rsid w:val="00FC11CE"/>
    <w:rsid w:val="00FC166F"/>
    <w:rsid w:val="00FC3421"/>
    <w:rsid w:val="00FC4573"/>
    <w:rsid w:val="00FC52E1"/>
    <w:rsid w:val="00FD12B5"/>
    <w:rsid w:val="00FD7261"/>
    <w:rsid w:val="00FF0A03"/>
    <w:rsid w:val="00FF7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B0872"/>
  <w15:docId w15:val="{87C160CD-11B9-4FCA-9B16-22240359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5A4"/>
    <w:rPr>
      <w:rFonts w:ascii="Helvetica" w:hAnsi="Helvetica"/>
      <w:lang w:eastAsia="en-US"/>
    </w:rPr>
  </w:style>
  <w:style w:type="paragraph" w:styleId="Heading1">
    <w:name w:val="heading 1"/>
    <w:basedOn w:val="Normal"/>
    <w:next w:val="Normal"/>
    <w:qFormat/>
    <w:pPr>
      <w:keepNext/>
      <w:jc w:val="both"/>
      <w:outlineLvl w:val="0"/>
    </w:pPr>
    <w:rPr>
      <w:b/>
      <w:lang w:val="en-GB"/>
    </w:rPr>
  </w:style>
  <w:style w:type="paragraph" w:styleId="Heading2">
    <w:name w:val="heading 2"/>
    <w:basedOn w:val="Normal"/>
    <w:next w:val="Normal"/>
    <w:link w:val="Heading2Char"/>
    <w:unhideWhenUsed/>
    <w:qFormat/>
    <w:rsid w:val="00ED44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D44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D44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D44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eNo">
    <w:name w:val="File No"/>
    <w:basedOn w:val="Normal"/>
    <w:pPr>
      <w:widowControl w:val="0"/>
      <w:jc w:val="right"/>
    </w:pPr>
    <w:rPr>
      <w:rFonts w:ascii="Univers" w:hAnsi="Univers"/>
      <w:sz w:val="16"/>
    </w:rPr>
  </w:style>
  <w:style w:type="paragraph" w:customStyle="1" w:styleId="QUT">
    <w:name w:val="QUT"/>
    <w:basedOn w:val="Normal"/>
    <w:pPr>
      <w:widowControl w:val="0"/>
      <w:jc w:val="center"/>
    </w:pPr>
    <w:rPr>
      <w:b/>
    </w:rPr>
  </w:style>
  <w:style w:type="paragraph" w:customStyle="1" w:styleId="Text">
    <w:name w:val="Text"/>
    <w:basedOn w:val="Normal"/>
    <w:pPr>
      <w:widowControl w:val="0"/>
      <w:jc w:val="both"/>
    </w:pPr>
  </w:style>
  <w:style w:type="paragraph" w:styleId="NormalWeb">
    <w:name w:val="Normal (Web)"/>
    <w:basedOn w:val="Normal"/>
    <w:rsid w:val="00BB1904"/>
    <w:pPr>
      <w:spacing w:before="100" w:beforeAutospacing="1" w:after="100" w:afterAutospacing="1"/>
    </w:pPr>
    <w:rPr>
      <w:rFonts w:ascii="Arial" w:hAnsi="Arial" w:cs="Arial"/>
      <w:color w:val="333333"/>
      <w:sz w:val="17"/>
      <w:szCs w:val="17"/>
      <w:lang w:eastAsia="en-AU"/>
    </w:rPr>
  </w:style>
  <w:style w:type="character" w:styleId="Hyperlink">
    <w:name w:val="Hyperlink"/>
    <w:basedOn w:val="DefaultParagraphFont"/>
    <w:rsid w:val="00410E26"/>
    <w:rPr>
      <w:color w:val="0000FF"/>
      <w:u w:val="single"/>
    </w:rPr>
  </w:style>
  <w:style w:type="paragraph" w:styleId="Header">
    <w:name w:val="header"/>
    <w:basedOn w:val="Normal"/>
    <w:link w:val="HeaderChar"/>
    <w:rsid w:val="00410E26"/>
    <w:pPr>
      <w:tabs>
        <w:tab w:val="center" w:pos="4513"/>
        <w:tab w:val="right" w:pos="9026"/>
      </w:tabs>
    </w:pPr>
  </w:style>
  <w:style w:type="character" w:customStyle="1" w:styleId="HeaderChar">
    <w:name w:val="Header Char"/>
    <w:basedOn w:val="DefaultParagraphFont"/>
    <w:link w:val="Header"/>
    <w:rsid w:val="00410E26"/>
    <w:rPr>
      <w:rFonts w:ascii="Helvetica" w:hAnsi="Helvetica"/>
      <w:lang w:eastAsia="en-US"/>
    </w:rPr>
  </w:style>
  <w:style w:type="paragraph" w:styleId="Footer">
    <w:name w:val="footer"/>
    <w:basedOn w:val="Normal"/>
    <w:link w:val="FooterChar"/>
    <w:uiPriority w:val="99"/>
    <w:rsid w:val="00410E26"/>
    <w:pPr>
      <w:tabs>
        <w:tab w:val="center" w:pos="4513"/>
        <w:tab w:val="right" w:pos="9026"/>
      </w:tabs>
    </w:pPr>
  </w:style>
  <w:style w:type="character" w:customStyle="1" w:styleId="FooterChar">
    <w:name w:val="Footer Char"/>
    <w:basedOn w:val="DefaultParagraphFont"/>
    <w:link w:val="Footer"/>
    <w:uiPriority w:val="99"/>
    <w:rsid w:val="00410E26"/>
    <w:rPr>
      <w:rFonts w:ascii="Helvetica" w:hAnsi="Helvetica"/>
      <w:lang w:eastAsia="en-US"/>
    </w:rPr>
  </w:style>
  <w:style w:type="paragraph" w:styleId="BalloonText">
    <w:name w:val="Balloon Text"/>
    <w:basedOn w:val="Normal"/>
    <w:link w:val="BalloonTextChar"/>
    <w:rsid w:val="00410E26"/>
    <w:rPr>
      <w:rFonts w:ascii="Tahoma" w:hAnsi="Tahoma" w:cs="Tahoma"/>
      <w:sz w:val="16"/>
      <w:szCs w:val="16"/>
    </w:rPr>
  </w:style>
  <w:style w:type="character" w:customStyle="1" w:styleId="BalloonTextChar">
    <w:name w:val="Balloon Text Char"/>
    <w:basedOn w:val="DefaultParagraphFont"/>
    <w:link w:val="BalloonText"/>
    <w:rsid w:val="00410E26"/>
    <w:rPr>
      <w:rFonts w:ascii="Tahoma" w:hAnsi="Tahoma" w:cs="Tahoma"/>
      <w:sz w:val="16"/>
      <w:szCs w:val="16"/>
      <w:lang w:eastAsia="en-US"/>
    </w:rPr>
  </w:style>
  <w:style w:type="paragraph" w:styleId="ListParagraph0">
    <w:name w:val="List Paragraph"/>
    <w:aliases w:val="CRR List Paragraph,Bullet Points"/>
    <w:basedOn w:val="Normal"/>
    <w:link w:val="ListParagraphChar"/>
    <w:uiPriority w:val="34"/>
    <w:qFormat/>
    <w:rsid w:val="00754FF3"/>
    <w:pPr>
      <w:numPr>
        <w:numId w:val="1"/>
      </w:numPr>
      <w:contextualSpacing/>
    </w:pPr>
    <w:rPr>
      <w:rFonts w:ascii="Arial" w:eastAsiaTheme="minorEastAsia" w:hAnsi="Arial" w:cstheme="minorBidi"/>
      <w:color w:val="000000"/>
      <w:sz w:val="22"/>
      <w:szCs w:val="22"/>
      <w:lang w:val="en-US"/>
    </w:rPr>
  </w:style>
  <w:style w:type="table" w:styleId="TableGrid">
    <w:name w:val="Table Grid"/>
    <w:aliases w:val="Answers Lined Table,QCL"/>
    <w:basedOn w:val="TableNormal"/>
    <w:rsid w:val="00754FF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link w:val="NotesChar"/>
    <w:qFormat/>
    <w:rsid w:val="00754FF3"/>
    <w:pPr>
      <w:spacing w:before="60" w:after="60"/>
    </w:pPr>
    <w:rPr>
      <w:rFonts w:ascii="Arial" w:hAnsi="Arial"/>
      <w:sz w:val="14"/>
      <w:szCs w:val="14"/>
      <w:lang w:eastAsia="en-AU"/>
    </w:rPr>
  </w:style>
  <w:style w:type="character" w:customStyle="1" w:styleId="NotesChar">
    <w:name w:val="Notes Char"/>
    <w:link w:val="Notes"/>
    <w:rsid w:val="00754FF3"/>
    <w:rPr>
      <w:rFonts w:ascii="Arial" w:hAnsi="Arial"/>
      <w:sz w:val="14"/>
      <w:szCs w:val="14"/>
    </w:rPr>
  </w:style>
  <w:style w:type="paragraph" w:customStyle="1" w:styleId="Bullet">
    <w:name w:val="Bullet"/>
    <w:basedOn w:val="Normal"/>
    <w:link w:val="BulletChar"/>
    <w:qFormat/>
    <w:rsid w:val="00754FF3"/>
    <w:pPr>
      <w:tabs>
        <w:tab w:val="left" w:pos="1418"/>
      </w:tabs>
      <w:spacing w:line="260" w:lineRule="exact"/>
      <w:ind w:left="1211" w:hanging="360"/>
    </w:pPr>
    <w:rPr>
      <w:rFonts w:ascii="Arial" w:hAnsi="Arial" w:cs="Arial"/>
      <w:sz w:val="22"/>
      <w:szCs w:val="24"/>
      <w:lang w:eastAsia="en-AU"/>
    </w:rPr>
  </w:style>
  <w:style w:type="character" w:customStyle="1" w:styleId="BulletChar">
    <w:name w:val="Bullet Char"/>
    <w:link w:val="Bullet"/>
    <w:rsid w:val="00754FF3"/>
    <w:rPr>
      <w:rFonts w:ascii="Arial" w:hAnsi="Arial" w:cs="Arial"/>
      <w:sz w:val="22"/>
      <w:szCs w:val="24"/>
    </w:rPr>
  </w:style>
  <w:style w:type="paragraph" w:customStyle="1" w:styleId="Bodycopy">
    <w:name w:val="Bodycopy"/>
    <w:basedOn w:val="Normal"/>
    <w:link w:val="BodycopyChar"/>
    <w:qFormat/>
    <w:rsid w:val="00754FF3"/>
    <w:pPr>
      <w:ind w:left="720"/>
    </w:pPr>
    <w:rPr>
      <w:rFonts w:ascii="Arial" w:eastAsia="Calibri" w:hAnsi="Arial"/>
      <w:sz w:val="22"/>
      <w:szCs w:val="22"/>
    </w:rPr>
  </w:style>
  <w:style w:type="character" w:customStyle="1" w:styleId="BodycopyChar">
    <w:name w:val="Bodycopy Char"/>
    <w:link w:val="Bodycopy"/>
    <w:rsid w:val="00754FF3"/>
    <w:rPr>
      <w:rFonts w:ascii="Arial" w:eastAsia="Calibri" w:hAnsi="Arial"/>
      <w:sz w:val="22"/>
      <w:szCs w:val="22"/>
      <w:lang w:eastAsia="en-US"/>
    </w:rPr>
  </w:style>
  <w:style w:type="paragraph" w:customStyle="1" w:styleId="Normal11pt">
    <w:name w:val="Normal + 11 pt"/>
    <w:aliases w:val="After:  0 pt,Kern at 16 pt"/>
    <w:basedOn w:val="Normal"/>
    <w:rsid w:val="00C8682E"/>
    <w:pPr>
      <w:jc w:val="both"/>
    </w:pPr>
    <w:rPr>
      <w:rFonts w:ascii="Arial" w:hAnsi="Arial" w:cs="Arial"/>
      <w:kern w:val="32"/>
      <w:sz w:val="22"/>
      <w:szCs w:val="22"/>
    </w:rPr>
  </w:style>
  <w:style w:type="character" w:styleId="CommentReference">
    <w:name w:val="annotation reference"/>
    <w:basedOn w:val="DefaultParagraphFont"/>
    <w:uiPriority w:val="99"/>
    <w:semiHidden/>
    <w:unhideWhenUsed/>
    <w:rsid w:val="003974F8"/>
    <w:rPr>
      <w:sz w:val="16"/>
      <w:szCs w:val="16"/>
    </w:rPr>
  </w:style>
  <w:style w:type="paragraph" w:styleId="CommentText">
    <w:name w:val="annotation text"/>
    <w:basedOn w:val="Normal"/>
    <w:link w:val="CommentTextChar"/>
    <w:semiHidden/>
    <w:unhideWhenUsed/>
    <w:rsid w:val="003974F8"/>
  </w:style>
  <w:style w:type="character" w:customStyle="1" w:styleId="CommentTextChar">
    <w:name w:val="Comment Text Char"/>
    <w:basedOn w:val="DefaultParagraphFont"/>
    <w:link w:val="CommentText"/>
    <w:semiHidden/>
    <w:rsid w:val="003974F8"/>
    <w:rPr>
      <w:rFonts w:ascii="Helvetica" w:hAnsi="Helvetica"/>
      <w:lang w:eastAsia="en-US"/>
    </w:rPr>
  </w:style>
  <w:style w:type="paragraph" w:styleId="CommentSubject">
    <w:name w:val="annotation subject"/>
    <w:basedOn w:val="CommentText"/>
    <w:next w:val="CommentText"/>
    <w:link w:val="CommentSubjectChar"/>
    <w:semiHidden/>
    <w:unhideWhenUsed/>
    <w:rsid w:val="003974F8"/>
    <w:rPr>
      <w:b/>
      <w:bCs/>
    </w:rPr>
  </w:style>
  <w:style w:type="character" w:customStyle="1" w:styleId="CommentSubjectChar">
    <w:name w:val="Comment Subject Char"/>
    <w:basedOn w:val="CommentTextChar"/>
    <w:link w:val="CommentSubject"/>
    <w:semiHidden/>
    <w:rsid w:val="003974F8"/>
    <w:rPr>
      <w:rFonts w:ascii="Helvetica" w:hAnsi="Helvetica"/>
      <w:b/>
      <w:bCs/>
      <w:lang w:eastAsia="en-US"/>
    </w:rPr>
  </w:style>
  <w:style w:type="paragraph" w:styleId="BodyText">
    <w:name w:val="Body Text"/>
    <w:basedOn w:val="Normal"/>
    <w:link w:val="BodyTextChar"/>
    <w:qFormat/>
    <w:rsid w:val="00ED44B2"/>
    <w:pPr>
      <w:spacing w:before="120" w:after="120" w:line="264" w:lineRule="auto"/>
    </w:pPr>
    <w:rPr>
      <w:rFonts w:asciiTheme="minorHAnsi" w:hAnsiTheme="minorHAnsi"/>
      <w:szCs w:val="24"/>
      <w:lang w:eastAsia="en-AU"/>
    </w:rPr>
  </w:style>
  <w:style w:type="character" w:customStyle="1" w:styleId="BodyTextChar">
    <w:name w:val="Body Text Char"/>
    <w:basedOn w:val="DefaultParagraphFont"/>
    <w:link w:val="BodyText"/>
    <w:rsid w:val="00ED44B2"/>
    <w:rPr>
      <w:rFonts w:asciiTheme="minorHAnsi" w:hAnsiTheme="minorHAnsi"/>
      <w:szCs w:val="24"/>
    </w:rPr>
  </w:style>
  <w:style w:type="paragraph" w:customStyle="1" w:styleId="NbrHeading1">
    <w:name w:val="Nbr Heading 1"/>
    <w:basedOn w:val="Heading1"/>
    <w:next w:val="BodyText"/>
    <w:qFormat/>
    <w:rsid w:val="00ED44B2"/>
    <w:pPr>
      <w:keepLines/>
      <w:widowControl w:val="0"/>
      <w:numPr>
        <w:numId w:val="5"/>
      </w:numPr>
      <w:spacing w:after="360"/>
      <w:jc w:val="left"/>
    </w:pPr>
    <w:rPr>
      <w:rFonts w:asciiTheme="majorHAnsi" w:hAnsiTheme="majorHAnsi" w:cs="Arial"/>
      <w:b w:val="0"/>
      <w:color w:val="C0504D" w:themeColor="accent2"/>
      <w:sz w:val="44"/>
      <w:szCs w:val="32"/>
      <w:lang w:val="en-AU" w:eastAsia="en-AU"/>
    </w:rPr>
  </w:style>
  <w:style w:type="paragraph" w:customStyle="1" w:styleId="NbrHeading2">
    <w:name w:val="Nbr Heading 2"/>
    <w:basedOn w:val="Heading2"/>
    <w:next w:val="BodyText"/>
    <w:qFormat/>
    <w:rsid w:val="00ED44B2"/>
    <w:pPr>
      <w:numPr>
        <w:ilvl w:val="1"/>
        <w:numId w:val="5"/>
      </w:numPr>
      <w:tabs>
        <w:tab w:val="clear" w:pos="851"/>
        <w:tab w:val="num" w:pos="709"/>
      </w:tabs>
      <w:spacing w:before="240" w:after="120"/>
      <w:ind w:left="709" w:hanging="349"/>
    </w:pPr>
    <w:rPr>
      <w:rFonts w:eastAsia="Times New Roman" w:cs="Arial"/>
      <w:b/>
      <w:bCs/>
      <w:iCs/>
      <w:color w:val="C0504D" w:themeColor="accent2"/>
      <w:sz w:val="32"/>
      <w:szCs w:val="28"/>
      <w:lang w:eastAsia="en-AU"/>
    </w:rPr>
  </w:style>
  <w:style w:type="paragraph" w:customStyle="1" w:styleId="NbrHeading3">
    <w:name w:val="Nbr Heading 3"/>
    <w:basedOn w:val="Heading3"/>
    <w:next w:val="BodyText"/>
    <w:qFormat/>
    <w:rsid w:val="00ED44B2"/>
    <w:pPr>
      <w:numPr>
        <w:ilvl w:val="2"/>
        <w:numId w:val="5"/>
      </w:numPr>
      <w:tabs>
        <w:tab w:val="clear" w:pos="851"/>
        <w:tab w:val="num" w:pos="709"/>
      </w:tabs>
      <w:spacing w:before="240" w:after="120"/>
      <w:ind w:left="1080" w:hanging="371"/>
    </w:pPr>
    <w:rPr>
      <w:rFonts w:eastAsia="Times New Roman" w:cs="Times New Roman"/>
      <w:b/>
      <w:bCs/>
      <w:color w:val="C0504D" w:themeColor="accent2"/>
      <w:sz w:val="28"/>
      <w:lang w:eastAsia="en-AU"/>
    </w:rPr>
  </w:style>
  <w:style w:type="paragraph" w:customStyle="1" w:styleId="NbrHeading4">
    <w:name w:val="Nbr Heading 4"/>
    <w:basedOn w:val="Heading4"/>
    <w:next w:val="BodyText"/>
    <w:qFormat/>
    <w:rsid w:val="00ED44B2"/>
    <w:pPr>
      <w:numPr>
        <w:ilvl w:val="3"/>
        <w:numId w:val="5"/>
      </w:numPr>
      <w:tabs>
        <w:tab w:val="clear" w:pos="1276"/>
      </w:tabs>
      <w:spacing w:before="240" w:after="120"/>
      <w:ind w:left="1440" w:hanging="360"/>
    </w:pPr>
    <w:rPr>
      <w:rFonts w:asciiTheme="minorHAnsi" w:eastAsia="Times New Roman" w:hAnsiTheme="minorHAnsi" w:cs="Times New Roman"/>
      <w:b/>
      <w:bCs/>
      <w:i w:val="0"/>
      <w:iCs w:val="0"/>
      <w:color w:val="4F81BD" w:themeColor="accent1"/>
      <w:sz w:val="21"/>
      <w:szCs w:val="21"/>
      <w:lang w:eastAsia="en-AU"/>
    </w:rPr>
  </w:style>
  <w:style w:type="paragraph" w:customStyle="1" w:styleId="TableText">
    <w:name w:val="Table Text"/>
    <w:basedOn w:val="Normal"/>
    <w:uiPriority w:val="3"/>
    <w:qFormat/>
    <w:rsid w:val="00ED44B2"/>
    <w:pPr>
      <w:spacing w:before="60" w:after="60"/>
      <w:ind w:left="113" w:right="113"/>
    </w:pPr>
    <w:rPr>
      <w:rFonts w:asciiTheme="minorHAnsi" w:eastAsiaTheme="minorHAnsi" w:hAnsiTheme="minorHAnsi" w:cstheme="minorBidi"/>
      <w:szCs w:val="22"/>
    </w:rPr>
  </w:style>
  <w:style w:type="paragraph" w:customStyle="1" w:styleId="TableNumber">
    <w:name w:val="Table Number"/>
    <w:basedOn w:val="TableText"/>
    <w:uiPriority w:val="4"/>
    <w:qFormat/>
    <w:rsid w:val="00ED44B2"/>
    <w:pPr>
      <w:numPr>
        <w:numId w:val="4"/>
      </w:numPr>
    </w:pPr>
  </w:style>
  <w:style w:type="paragraph" w:customStyle="1" w:styleId="NbrHeading5">
    <w:name w:val="Nbr Heading 5"/>
    <w:basedOn w:val="Heading5"/>
    <w:next w:val="BodyText"/>
    <w:qFormat/>
    <w:rsid w:val="00ED44B2"/>
    <w:pPr>
      <w:numPr>
        <w:ilvl w:val="4"/>
        <w:numId w:val="5"/>
      </w:numPr>
      <w:tabs>
        <w:tab w:val="clear" w:pos="1276"/>
      </w:tabs>
      <w:spacing w:before="240" w:after="120"/>
      <w:ind w:left="1800" w:hanging="360"/>
    </w:pPr>
    <w:rPr>
      <w:rFonts w:asciiTheme="minorHAnsi" w:eastAsia="Times New Roman" w:hAnsiTheme="minorHAnsi" w:cs="Times New Roman"/>
      <w:b/>
      <w:bCs/>
      <w:iCs/>
      <w:color w:val="1F497D" w:themeColor="text2"/>
      <w:szCs w:val="26"/>
      <w:lang w:eastAsia="en-AU"/>
    </w:rPr>
  </w:style>
  <w:style w:type="numbering" w:customStyle="1" w:styleId="ListNumberedHeadings">
    <w:name w:val="List_NumberedHeadings"/>
    <w:uiPriority w:val="99"/>
    <w:rsid w:val="00ED44B2"/>
    <w:pPr>
      <w:numPr>
        <w:numId w:val="2"/>
      </w:numPr>
    </w:pPr>
  </w:style>
  <w:style w:type="numbering" w:customStyle="1" w:styleId="ListTableNumber">
    <w:name w:val="List_TableNumber"/>
    <w:uiPriority w:val="99"/>
    <w:rsid w:val="00ED44B2"/>
    <w:pPr>
      <w:numPr>
        <w:numId w:val="3"/>
      </w:numPr>
    </w:pPr>
  </w:style>
  <w:style w:type="paragraph" w:customStyle="1" w:styleId="TableNumber2">
    <w:name w:val="Table Number 2"/>
    <w:basedOn w:val="TableNumber"/>
    <w:uiPriority w:val="19"/>
    <w:rsid w:val="00ED44B2"/>
    <w:pPr>
      <w:numPr>
        <w:ilvl w:val="1"/>
      </w:numPr>
    </w:pPr>
  </w:style>
  <w:style w:type="table" w:customStyle="1" w:styleId="SeqwaterBlueTable">
    <w:name w:val="Seqwater Blue Table"/>
    <w:basedOn w:val="TableNormal"/>
    <w:uiPriority w:val="99"/>
    <w:rsid w:val="00ED44B2"/>
    <w:pPr>
      <w:ind w:left="113" w:right="113"/>
    </w:pPr>
    <w:rPr>
      <w:rFonts w:asciiTheme="minorHAnsi" w:eastAsiaTheme="minorHAnsi" w:hAnsiTheme="minorHAnsi" w:cstheme="minorBidi"/>
      <w:sz w:val="22"/>
      <w:szCs w:val="22"/>
      <w:lang w:eastAsia="en-US"/>
    </w:rPr>
    <w:tblPr>
      <w:tblStyleRowBandSize w:val="1"/>
      <w:tblStyleColBandSize w:val="1"/>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0" w:type="dxa"/>
        <w:right w:w="0" w:type="dxa"/>
      </w:tblCellMar>
    </w:tblPr>
    <w:trPr>
      <w:cantSplit/>
    </w:trPr>
    <w:tcPr>
      <w:shd w:val="clear" w:color="auto" w:fill="auto"/>
    </w:tcPr>
    <w:tblStylePr w:type="firstRow">
      <w:tblPr/>
      <w:tcPr>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l2br w:val="nil"/>
          <w:tr2bl w:val="nil"/>
        </w:tcBorders>
        <w:shd w:val="clear" w:color="auto" w:fill="4F81BD" w:themeFill="accent1"/>
      </w:tcPr>
    </w:tblStylePr>
    <w:tblStylePr w:type="lastRow">
      <w:rPr>
        <w:b/>
      </w:rPr>
      <w:tblPr/>
      <w:tcPr>
        <w:shd w:val="clear" w:color="auto" w:fill="D2DFEE" w:themeFill="accent1" w:themeFillTint="40"/>
      </w:tcPr>
    </w:tblStylePr>
    <w:tblStylePr w:type="firstCol">
      <w:tblPr/>
      <w:tcPr>
        <w:tcBorders>
          <w:insideH w:val="nil"/>
        </w:tcBorders>
        <w:shd w:val="clear" w:color="auto" w:fill="4F81BD" w:themeFill="accent1"/>
      </w:tcPr>
    </w:tblStylePr>
    <w:tblStylePr w:type="lastCol">
      <w:tblPr/>
      <w:tcPr>
        <w:shd w:val="clear" w:color="auto" w:fill="B8CCE4" w:themeFill="accent1" w:themeFillTint="66"/>
      </w:tcPr>
    </w:tblStylePr>
    <w:tblStylePr w:type="band2Vert">
      <w:tblPr/>
      <w:tcPr>
        <w:shd w:val="clear" w:color="auto" w:fill="ECF1F8" w:themeFill="accent1" w:themeFillTint="1A"/>
      </w:tcPr>
    </w:tblStylePr>
    <w:tblStylePr w:type="band2Horz">
      <w:tblPr/>
      <w:tcPr>
        <w:shd w:val="clear" w:color="auto" w:fill="ECF1F8" w:themeFill="accent1" w:themeFillTint="1A"/>
      </w:tcPr>
    </w:tblStylePr>
  </w:style>
  <w:style w:type="paragraph" w:customStyle="1" w:styleId="TableHeadingWhite">
    <w:name w:val="Table Heading White"/>
    <w:basedOn w:val="TableText"/>
    <w:uiPriority w:val="3"/>
    <w:qFormat/>
    <w:rsid w:val="00ED44B2"/>
    <w:pPr>
      <w:keepNext/>
    </w:pPr>
    <w:rPr>
      <w:b/>
      <w:color w:val="FFFFFF" w:themeColor="background1"/>
    </w:rPr>
  </w:style>
  <w:style w:type="character" w:customStyle="1" w:styleId="Heading2Char">
    <w:name w:val="Heading 2 Char"/>
    <w:basedOn w:val="DefaultParagraphFont"/>
    <w:link w:val="Heading2"/>
    <w:rsid w:val="00ED44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ED44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ED44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ED44B2"/>
    <w:rPr>
      <w:rFonts w:asciiTheme="majorHAnsi" w:eastAsiaTheme="majorEastAsia" w:hAnsiTheme="majorHAnsi" w:cstheme="majorBidi"/>
      <w:color w:val="365F91" w:themeColor="accent1" w:themeShade="BF"/>
      <w:lang w:eastAsia="en-US"/>
    </w:rPr>
  </w:style>
  <w:style w:type="numbering" w:customStyle="1" w:styleId="ListParagraph">
    <w:name w:val="List_Paragraph"/>
    <w:uiPriority w:val="99"/>
    <w:rsid w:val="00ED44B2"/>
    <w:pPr>
      <w:numPr>
        <w:numId w:val="6"/>
      </w:numPr>
    </w:pPr>
  </w:style>
  <w:style w:type="paragraph" w:customStyle="1" w:styleId="ListParagraph2">
    <w:name w:val="List Paragraph 2"/>
    <w:basedOn w:val="ListParagraph0"/>
    <w:uiPriority w:val="19"/>
    <w:rsid w:val="00ED44B2"/>
    <w:pPr>
      <w:numPr>
        <w:numId w:val="0"/>
      </w:numPr>
      <w:spacing w:before="120" w:after="120" w:line="264" w:lineRule="auto"/>
      <w:ind w:left="850"/>
      <w:contextualSpacing w:val="0"/>
    </w:pPr>
    <w:rPr>
      <w:rFonts w:asciiTheme="minorHAnsi" w:eastAsia="Times New Roman" w:hAnsiTheme="minorHAnsi" w:cs="Times New Roman"/>
      <w:color w:val="auto"/>
      <w:sz w:val="20"/>
      <w:szCs w:val="24"/>
      <w:lang w:val="en-AU" w:eastAsia="en-AU"/>
    </w:rPr>
  </w:style>
  <w:style w:type="paragraph" w:customStyle="1" w:styleId="ListParagraph3">
    <w:name w:val="List Paragraph 3"/>
    <w:basedOn w:val="ListParagraph0"/>
    <w:uiPriority w:val="19"/>
    <w:rsid w:val="00ED44B2"/>
    <w:pPr>
      <w:numPr>
        <w:numId w:val="0"/>
      </w:numPr>
      <w:spacing w:before="120" w:after="120" w:line="264" w:lineRule="auto"/>
      <w:ind w:left="1275"/>
      <w:contextualSpacing w:val="0"/>
    </w:pPr>
    <w:rPr>
      <w:rFonts w:asciiTheme="minorHAnsi" w:eastAsia="Times New Roman" w:hAnsiTheme="minorHAnsi" w:cs="Times New Roman"/>
      <w:color w:val="auto"/>
      <w:sz w:val="20"/>
      <w:szCs w:val="24"/>
      <w:lang w:val="en-AU" w:eastAsia="en-AU"/>
    </w:rPr>
  </w:style>
  <w:style w:type="paragraph" w:customStyle="1" w:styleId="ListParagraph4">
    <w:name w:val="List Paragraph 4"/>
    <w:basedOn w:val="ListParagraph0"/>
    <w:uiPriority w:val="19"/>
    <w:rsid w:val="00ED44B2"/>
    <w:pPr>
      <w:numPr>
        <w:numId w:val="0"/>
      </w:numPr>
      <w:spacing w:before="120" w:after="120" w:line="264" w:lineRule="auto"/>
      <w:ind w:left="1700"/>
      <w:contextualSpacing w:val="0"/>
    </w:pPr>
    <w:rPr>
      <w:rFonts w:asciiTheme="minorHAnsi" w:eastAsia="Times New Roman" w:hAnsiTheme="minorHAnsi" w:cs="Times New Roman"/>
      <w:color w:val="auto"/>
      <w:sz w:val="20"/>
      <w:szCs w:val="24"/>
      <w:lang w:val="en-AU" w:eastAsia="en-AU"/>
    </w:rPr>
  </w:style>
  <w:style w:type="paragraph" w:customStyle="1" w:styleId="ListParagraph5">
    <w:name w:val="List Paragraph 5"/>
    <w:basedOn w:val="ListParagraph0"/>
    <w:uiPriority w:val="19"/>
    <w:rsid w:val="00ED44B2"/>
    <w:pPr>
      <w:numPr>
        <w:numId w:val="0"/>
      </w:numPr>
      <w:spacing w:before="120" w:after="120" w:line="264" w:lineRule="auto"/>
      <w:ind w:left="2125"/>
      <w:contextualSpacing w:val="0"/>
    </w:pPr>
    <w:rPr>
      <w:rFonts w:asciiTheme="minorHAnsi" w:eastAsia="Times New Roman" w:hAnsiTheme="minorHAnsi" w:cs="Times New Roman"/>
      <w:color w:val="auto"/>
      <w:sz w:val="20"/>
      <w:szCs w:val="24"/>
      <w:lang w:val="en-AU" w:eastAsia="en-AU"/>
    </w:rPr>
  </w:style>
  <w:style w:type="paragraph" w:customStyle="1" w:styleId="ListParagraph6">
    <w:name w:val="List Paragraph 6"/>
    <w:basedOn w:val="ListParagraph0"/>
    <w:uiPriority w:val="19"/>
    <w:rsid w:val="00ED44B2"/>
    <w:pPr>
      <w:numPr>
        <w:numId w:val="0"/>
      </w:numPr>
      <w:spacing w:before="120" w:after="120" w:line="264" w:lineRule="auto"/>
      <w:ind w:left="2550"/>
      <w:contextualSpacing w:val="0"/>
    </w:pPr>
    <w:rPr>
      <w:rFonts w:asciiTheme="minorHAnsi" w:eastAsia="Times New Roman" w:hAnsiTheme="minorHAnsi" w:cs="Times New Roman"/>
      <w:color w:val="auto"/>
      <w:sz w:val="20"/>
      <w:szCs w:val="24"/>
      <w:lang w:val="en-AU" w:eastAsia="en-AU"/>
    </w:rPr>
  </w:style>
  <w:style w:type="character" w:styleId="PlaceholderText">
    <w:name w:val="Placeholder Text"/>
    <w:basedOn w:val="DefaultParagraphFont"/>
    <w:uiPriority w:val="99"/>
    <w:semiHidden/>
    <w:rsid w:val="00ED44B2"/>
    <w:rPr>
      <w:color w:val="808080"/>
    </w:rPr>
  </w:style>
  <w:style w:type="paragraph" w:styleId="ListNumber0">
    <w:name w:val="List Number"/>
    <w:basedOn w:val="BodyText"/>
    <w:uiPriority w:val="1"/>
    <w:qFormat/>
    <w:rsid w:val="00ED44B2"/>
    <w:pPr>
      <w:numPr>
        <w:numId w:val="8"/>
      </w:numPr>
    </w:pPr>
  </w:style>
  <w:style w:type="numbering" w:customStyle="1" w:styleId="ListNumber">
    <w:name w:val="List_Number"/>
    <w:uiPriority w:val="99"/>
    <w:rsid w:val="00ED44B2"/>
    <w:pPr>
      <w:numPr>
        <w:numId w:val="7"/>
      </w:numPr>
    </w:pPr>
  </w:style>
  <w:style w:type="paragraph" w:styleId="ListNumber2">
    <w:name w:val="List Number 2"/>
    <w:basedOn w:val="ListNumber0"/>
    <w:uiPriority w:val="19"/>
    <w:rsid w:val="00ED44B2"/>
    <w:pPr>
      <w:numPr>
        <w:ilvl w:val="1"/>
      </w:numPr>
    </w:pPr>
  </w:style>
  <w:style w:type="paragraph" w:styleId="ListNumber3">
    <w:name w:val="List Number 3"/>
    <w:basedOn w:val="ListNumber0"/>
    <w:uiPriority w:val="19"/>
    <w:rsid w:val="00ED44B2"/>
    <w:pPr>
      <w:numPr>
        <w:ilvl w:val="2"/>
      </w:numPr>
    </w:pPr>
  </w:style>
  <w:style w:type="paragraph" w:styleId="ListNumber4">
    <w:name w:val="List Number 4"/>
    <w:basedOn w:val="ListNumber0"/>
    <w:uiPriority w:val="19"/>
    <w:rsid w:val="00ED44B2"/>
    <w:pPr>
      <w:numPr>
        <w:ilvl w:val="3"/>
      </w:numPr>
    </w:pPr>
  </w:style>
  <w:style w:type="paragraph" w:styleId="ListNumber5">
    <w:name w:val="List Number 5"/>
    <w:basedOn w:val="ListNumber0"/>
    <w:uiPriority w:val="19"/>
    <w:rsid w:val="00ED44B2"/>
    <w:pPr>
      <w:numPr>
        <w:ilvl w:val="4"/>
      </w:numPr>
    </w:pPr>
  </w:style>
  <w:style w:type="paragraph" w:customStyle="1" w:styleId="ListNumber6">
    <w:name w:val="List Number 6"/>
    <w:basedOn w:val="ListNumber0"/>
    <w:uiPriority w:val="19"/>
    <w:rsid w:val="00ED44B2"/>
    <w:pPr>
      <w:numPr>
        <w:ilvl w:val="5"/>
      </w:numPr>
    </w:pPr>
  </w:style>
  <w:style w:type="character" w:customStyle="1" w:styleId="ListParagraphChar">
    <w:name w:val="List Paragraph Char"/>
    <w:aliases w:val="CRR List Paragraph Char,Bullet Points Char"/>
    <w:link w:val="ListParagraph0"/>
    <w:uiPriority w:val="34"/>
    <w:locked/>
    <w:rsid w:val="00ED44B2"/>
    <w:rPr>
      <w:rFonts w:ascii="Arial" w:eastAsiaTheme="minorEastAsia" w:hAnsi="Arial" w:cstheme="minorBidi"/>
      <w:color w:val="000000"/>
      <w:sz w:val="22"/>
      <w:szCs w:val="22"/>
      <w:lang w:val="en-US" w:eastAsia="en-US"/>
    </w:rPr>
  </w:style>
  <w:style w:type="paragraph" w:styleId="Revision">
    <w:name w:val="Revision"/>
    <w:hidden/>
    <w:uiPriority w:val="99"/>
    <w:semiHidden/>
    <w:rsid w:val="003D44AC"/>
    <w:rPr>
      <w:rFonts w:ascii="Helvetica" w:hAnsi="Helvetica"/>
      <w:lang w:eastAsia="en-US"/>
    </w:rPr>
  </w:style>
  <w:style w:type="paragraph" w:customStyle="1" w:styleId="SectionPara1">
    <w:name w:val="Section Para 1"/>
    <w:basedOn w:val="Normal"/>
    <w:link w:val="SectionPara1CharChar"/>
    <w:autoRedefine/>
    <w:rsid w:val="00260BCD"/>
    <w:pPr>
      <w:suppressAutoHyphens/>
      <w:overflowPunct w:val="0"/>
      <w:autoSpaceDE w:val="0"/>
      <w:autoSpaceDN w:val="0"/>
      <w:adjustRightInd w:val="0"/>
      <w:textAlignment w:val="baseline"/>
    </w:pPr>
    <w:rPr>
      <w:rFonts w:ascii="Arial" w:hAnsi="Arial" w:cs="Arial"/>
      <w:color w:val="003B71"/>
      <w:lang w:val="en-GB"/>
    </w:rPr>
  </w:style>
  <w:style w:type="character" w:customStyle="1" w:styleId="SectionPara1CharChar">
    <w:name w:val="Section Para 1 Char Char"/>
    <w:link w:val="SectionPara1"/>
    <w:rsid w:val="00260BCD"/>
    <w:rPr>
      <w:rFonts w:ascii="Arial" w:hAnsi="Arial" w:cs="Arial"/>
      <w:color w:val="003B71"/>
      <w:lang w:val="en-GB" w:eastAsia="en-US"/>
    </w:rPr>
  </w:style>
  <w:style w:type="paragraph" w:customStyle="1" w:styleId="SectionHeading">
    <w:name w:val="Section Heading"/>
    <w:basedOn w:val="Heading1"/>
    <w:rsid w:val="00BB7C48"/>
    <w:pPr>
      <w:numPr>
        <w:numId w:val="9"/>
      </w:numPr>
      <w:overflowPunct w:val="0"/>
      <w:autoSpaceDE w:val="0"/>
      <w:autoSpaceDN w:val="0"/>
      <w:adjustRightInd w:val="0"/>
      <w:spacing w:before="240" w:after="60"/>
      <w:jc w:val="center"/>
      <w:textAlignment w:val="baseline"/>
    </w:pPr>
    <w:rPr>
      <w:rFonts w:ascii="Arial" w:hAnsi="Arial" w:cs="Arial"/>
      <w:spacing w:val="-3"/>
      <w:sz w:val="28"/>
      <w:szCs w:val="28"/>
    </w:rPr>
  </w:style>
  <w:style w:type="paragraph" w:customStyle="1" w:styleId="SectionHead1">
    <w:name w:val="Section Head 1"/>
    <w:basedOn w:val="Normal"/>
    <w:next w:val="SectionPara1"/>
    <w:rsid w:val="00BB7C48"/>
    <w:pPr>
      <w:keepNext/>
      <w:numPr>
        <w:ilvl w:val="1"/>
        <w:numId w:val="9"/>
      </w:numPr>
      <w:suppressAutoHyphens/>
      <w:overflowPunct w:val="0"/>
      <w:autoSpaceDE w:val="0"/>
      <w:autoSpaceDN w:val="0"/>
      <w:adjustRightInd w:val="0"/>
      <w:spacing w:before="240" w:after="120"/>
      <w:textAlignment w:val="baseline"/>
    </w:pPr>
    <w:rPr>
      <w:rFonts w:ascii="Arial" w:hAnsi="Arial" w:cs="Arial"/>
      <w:b/>
      <w:spacing w:val="-3"/>
      <w:sz w:val="22"/>
      <w:lang w:val="en-GB"/>
    </w:rPr>
  </w:style>
  <w:style w:type="paragraph" w:customStyle="1" w:styleId="SectionPara2">
    <w:name w:val="Section Para 2"/>
    <w:basedOn w:val="Normal"/>
    <w:autoRedefine/>
    <w:rsid w:val="00BB7C48"/>
    <w:pPr>
      <w:numPr>
        <w:ilvl w:val="3"/>
        <w:numId w:val="9"/>
      </w:numPr>
      <w:tabs>
        <w:tab w:val="left" w:pos="851"/>
      </w:tabs>
      <w:suppressAutoHyphens/>
      <w:overflowPunct w:val="0"/>
      <w:autoSpaceDE w:val="0"/>
      <w:autoSpaceDN w:val="0"/>
      <w:adjustRightInd w:val="0"/>
      <w:spacing w:before="120" w:after="120"/>
      <w:jc w:val="both"/>
      <w:textAlignment w:val="baseline"/>
    </w:pPr>
    <w:rPr>
      <w:rFonts w:ascii="Arial" w:hAnsi="Arial" w:cs="Arial"/>
      <w:sz w:val="22"/>
      <w:lang w:val="en-GB"/>
    </w:rPr>
  </w:style>
  <w:style w:type="paragraph" w:customStyle="1" w:styleId="SectionPara3">
    <w:name w:val="Section Para 3"/>
    <w:basedOn w:val="Normal"/>
    <w:autoRedefine/>
    <w:rsid w:val="00BB7C48"/>
    <w:pPr>
      <w:numPr>
        <w:ilvl w:val="4"/>
        <w:numId w:val="9"/>
      </w:numPr>
      <w:tabs>
        <w:tab w:val="left" w:pos="1418"/>
      </w:tabs>
      <w:overflowPunct w:val="0"/>
      <w:autoSpaceDE w:val="0"/>
      <w:autoSpaceDN w:val="0"/>
      <w:adjustRightInd w:val="0"/>
      <w:textAlignment w:val="baseline"/>
    </w:pPr>
    <w:rPr>
      <w:rFonts w:ascii="Arial" w:hAnsi="Arial" w:cs="Arial"/>
      <w:sz w:val="22"/>
      <w:lang w:val="en-GB"/>
    </w:rPr>
  </w:style>
  <w:style w:type="paragraph" w:customStyle="1" w:styleId="SectionPara4">
    <w:name w:val="Section Para 4"/>
    <w:basedOn w:val="Normal"/>
    <w:rsid w:val="00BB7C48"/>
    <w:pPr>
      <w:numPr>
        <w:ilvl w:val="5"/>
        <w:numId w:val="9"/>
      </w:numPr>
      <w:overflowPunct w:val="0"/>
      <w:autoSpaceDE w:val="0"/>
      <w:autoSpaceDN w:val="0"/>
      <w:adjustRightInd w:val="0"/>
      <w:jc w:val="both"/>
      <w:textAlignment w:val="baseline"/>
    </w:pPr>
    <w:rPr>
      <w:rFonts w:ascii="Arial" w:hAnsi="Arial" w:cs="Arial"/>
      <w:sz w:val="22"/>
      <w:lang w:val="en-GB"/>
    </w:rPr>
  </w:style>
  <w:style w:type="paragraph" w:styleId="FootnoteText">
    <w:name w:val="footnote text"/>
    <w:basedOn w:val="Normal"/>
    <w:link w:val="FootnoteTextChar"/>
    <w:semiHidden/>
    <w:unhideWhenUsed/>
    <w:rsid w:val="00CE65BD"/>
  </w:style>
  <w:style w:type="character" w:customStyle="1" w:styleId="FootnoteTextChar">
    <w:name w:val="Footnote Text Char"/>
    <w:basedOn w:val="DefaultParagraphFont"/>
    <w:link w:val="FootnoteText"/>
    <w:semiHidden/>
    <w:rsid w:val="00CE65BD"/>
    <w:rPr>
      <w:rFonts w:ascii="Helvetica" w:hAnsi="Helvetica"/>
      <w:lang w:eastAsia="en-US"/>
    </w:rPr>
  </w:style>
  <w:style w:type="character" w:styleId="FootnoteReference">
    <w:name w:val="footnote reference"/>
    <w:basedOn w:val="DefaultParagraphFont"/>
    <w:semiHidden/>
    <w:unhideWhenUsed/>
    <w:rsid w:val="00CE65BD"/>
    <w:rPr>
      <w:vertAlign w:val="superscript"/>
    </w:rPr>
  </w:style>
  <w:style w:type="character" w:styleId="Emphasis">
    <w:name w:val="Emphasis"/>
    <w:basedOn w:val="DefaultParagraphFont"/>
    <w:qFormat/>
    <w:rsid w:val="00CE65BD"/>
    <w:rPr>
      <w:i/>
      <w:iCs/>
    </w:rPr>
  </w:style>
  <w:style w:type="paragraph" w:styleId="ListBullet">
    <w:name w:val="List Bullet"/>
    <w:basedOn w:val="Normal"/>
    <w:rsid w:val="006C7B27"/>
    <w:pPr>
      <w:numPr>
        <w:numId w:val="10"/>
      </w:numPr>
      <w:spacing w:before="60" w:after="60" w:line="264" w:lineRule="auto"/>
    </w:pPr>
    <w:rPr>
      <w:rFonts w:ascii="Times New Roman" w:hAnsi="Times New Roman"/>
      <w:lang w:eastAsia="en-AU"/>
    </w:rPr>
  </w:style>
  <w:style w:type="paragraph" w:styleId="ListBullet2">
    <w:name w:val="List Bullet 2"/>
    <w:basedOn w:val="Normal"/>
    <w:rsid w:val="006C7B27"/>
    <w:pPr>
      <w:numPr>
        <w:ilvl w:val="1"/>
        <w:numId w:val="10"/>
      </w:numPr>
      <w:spacing w:before="60" w:after="60" w:line="264" w:lineRule="auto"/>
    </w:pPr>
    <w:rPr>
      <w:rFonts w:ascii="Times New Roman" w:hAnsi="Times New Roman"/>
      <w:lang w:eastAsia="en-AU"/>
    </w:rPr>
  </w:style>
  <w:style w:type="paragraph" w:styleId="ListBullet3">
    <w:name w:val="List Bullet 3"/>
    <w:basedOn w:val="Normal"/>
    <w:rsid w:val="006C7B27"/>
    <w:pPr>
      <w:numPr>
        <w:ilvl w:val="2"/>
        <w:numId w:val="10"/>
      </w:numPr>
      <w:tabs>
        <w:tab w:val="clear" w:pos="1021"/>
        <w:tab w:val="num" w:pos="360"/>
      </w:tabs>
      <w:spacing w:before="60" w:after="60" w:line="264" w:lineRule="auto"/>
      <w:ind w:left="1020" w:hanging="340"/>
    </w:pPr>
    <w:rPr>
      <w:rFonts w:ascii="Times New Roman" w:hAnsi="Times New Roman"/>
      <w:lang w:eastAsia="en-AU"/>
    </w:rPr>
  </w:style>
  <w:style w:type="paragraph" w:styleId="ListBullet4">
    <w:name w:val="List Bullet 4"/>
    <w:basedOn w:val="Normal"/>
    <w:rsid w:val="006C7B27"/>
    <w:pPr>
      <w:numPr>
        <w:ilvl w:val="3"/>
        <w:numId w:val="10"/>
      </w:numPr>
      <w:spacing w:before="120" w:after="60" w:line="264" w:lineRule="auto"/>
    </w:pPr>
    <w:rPr>
      <w:rFonts w:ascii="Times New Roman" w:hAnsi="Times New Roman"/>
      <w:lang w:eastAsia="en-AU"/>
    </w:rPr>
  </w:style>
  <w:style w:type="paragraph" w:styleId="ListBullet5">
    <w:name w:val="List Bullet 5"/>
    <w:basedOn w:val="Normal"/>
    <w:rsid w:val="006C7B27"/>
    <w:pPr>
      <w:numPr>
        <w:ilvl w:val="4"/>
        <w:numId w:val="10"/>
      </w:numPr>
      <w:spacing w:before="180" w:after="60" w:line="264" w:lineRule="auto"/>
    </w:pPr>
    <w:rPr>
      <w:rFonts w:ascii="Times New Roman" w:hAnsi="Times New Roman"/>
      <w:lang w:eastAsia="en-AU"/>
    </w:rPr>
  </w:style>
  <w:style w:type="table" w:customStyle="1" w:styleId="TableGridLight1">
    <w:name w:val="Table Grid Light1"/>
    <w:basedOn w:val="TableNormal"/>
    <w:uiPriority w:val="40"/>
    <w:rsid w:val="00D62A0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semiHidden/>
    <w:unhideWhenUsed/>
    <w:rsid w:val="002D010D"/>
    <w:pPr>
      <w:spacing w:after="120"/>
      <w:ind w:left="283"/>
    </w:pPr>
  </w:style>
  <w:style w:type="character" w:customStyle="1" w:styleId="BodyTextIndentChar">
    <w:name w:val="Body Text Indent Char"/>
    <w:basedOn w:val="DefaultParagraphFont"/>
    <w:link w:val="BodyTextIndent"/>
    <w:semiHidden/>
    <w:rsid w:val="002D010D"/>
    <w:rPr>
      <w:rFonts w:ascii="Helvetica" w:hAnsi="Helvetica"/>
      <w:lang w:eastAsia="en-US"/>
    </w:rPr>
  </w:style>
  <w:style w:type="paragraph" w:customStyle="1" w:styleId="ListAlpha">
    <w:name w:val="List Alpha"/>
    <w:basedOn w:val="BodyText"/>
    <w:uiPriority w:val="1"/>
    <w:qFormat/>
    <w:rsid w:val="004C65CF"/>
  </w:style>
  <w:style w:type="paragraph" w:customStyle="1" w:styleId="ListAlpha2">
    <w:name w:val="List Alpha 2"/>
    <w:basedOn w:val="ListAlpha"/>
    <w:uiPriority w:val="19"/>
    <w:rsid w:val="004C65CF"/>
  </w:style>
  <w:style w:type="paragraph" w:customStyle="1" w:styleId="ListAlpha3">
    <w:name w:val="List Alpha 3"/>
    <w:basedOn w:val="ListAlpha2"/>
    <w:uiPriority w:val="19"/>
    <w:rsid w:val="004C65CF"/>
  </w:style>
  <w:style w:type="paragraph" w:customStyle="1" w:styleId="ListAlpha4">
    <w:name w:val="List Alpha 4"/>
    <w:basedOn w:val="ListAlpha3"/>
    <w:uiPriority w:val="19"/>
    <w:rsid w:val="004C65CF"/>
  </w:style>
  <w:style w:type="paragraph" w:customStyle="1" w:styleId="ListAlpha6">
    <w:name w:val="List Alpha 6"/>
    <w:basedOn w:val="ListAlpha4"/>
    <w:uiPriority w:val="19"/>
    <w:rsid w:val="004C65CF"/>
  </w:style>
  <w:style w:type="paragraph" w:customStyle="1" w:styleId="ListAlpha5">
    <w:name w:val="List Alpha 5"/>
    <w:basedOn w:val="ListAlpha6"/>
    <w:uiPriority w:val="19"/>
    <w:rsid w:val="004C65CF"/>
  </w:style>
  <w:style w:type="table" w:customStyle="1" w:styleId="AnswersLinedTable1">
    <w:name w:val="Answers Lined Table1"/>
    <w:basedOn w:val="TableNormal"/>
    <w:next w:val="TableGrid"/>
    <w:uiPriority w:val="59"/>
    <w:rsid w:val="00AF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704A"/>
    <w:rPr>
      <w:b/>
      <w:bCs/>
    </w:rPr>
  </w:style>
  <w:style w:type="table" w:customStyle="1" w:styleId="AnswersLinedTable2">
    <w:name w:val="Answers Lined Table2"/>
    <w:basedOn w:val="TableNormal"/>
    <w:next w:val="TableGrid"/>
    <w:rsid w:val="00C71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67105"/>
    <w:rPr>
      <w:color w:val="800080" w:themeColor="followedHyperlink"/>
      <w:u w:val="single"/>
    </w:rPr>
  </w:style>
  <w:style w:type="table" w:customStyle="1" w:styleId="TableGrid1">
    <w:name w:val="Table Grid1"/>
    <w:basedOn w:val="TableNormal"/>
    <w:next w:val="TableGrid"/>
    <w:uiPriority w:val="39"/>
    <w:rsid w:val="00EF17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swersLinedTable3">
    <w:name w:val="Answers Lined Table3"/>
    <w:basedOn w:val="TableNormal"/>
    <w:next w:val="TableGrid"/>
    <w:rsid w:val="00420152"/>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0E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3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429">
      <w:bodyDiv w:val="1"/>
      <w:marLeft w:val="0"/>
      <w:marRight w:val="0"/>
      <w:marTop w:val="0"/>
      <w:marBottom w:val="0"/>
      <w:divBdr>
        <w:top w:val="none" w:sz="0" w:space="0" w:color="auto"/>
        <w:left w:val="none" w:sz="0" w:space="0" w:color="auto"/>
        <w:bottom w:val="none" w:sz="0" w:space="0" w:color="auto"/>
        <w:right w:val="none" w:sz="0" w:space="0" w:color="auto"/>
      </w:divBdr>
    </w:div>
    <w:div w:id="38870817">
      <w:bodyDiv w:val="1"/>
      <w:marLeft w:val="0"/>
      <w:marRight w:val="0"/>
      <w:marTop w:val="0"/>
      <w:marBottom w:val="0"/>
      <w:divBdr>
        <w:top w:val="none" w:sz="0" w:space="0" w:color="auto"/>
        <w:left w:val="none" w:sz="0" w:space="0" w:color="auto"/>
        <w:bottom w:val="none" w:sz="0" w:space="0" w:color="auto"/>
        <w:right w:val="none" w:sz="0" w:space="0" w:color="auto"/>
      </w:divBdr>
    </w:div>
    <w:div w:id="78450859">
      <w:bodyDiv w:val="1"/>
      <w:marLeft w:val="0"/>
      <w:marRight w:val="0"/>
      <w:marTop w:val="0"/>
      <w:marBottom w:val="0"/>
      <w:divBdr>
        <w:top w:val="none" w:sz="0" w:space="0" w:color="auto"/>
        <w:left w:val="none" w:sz="0" w:space="0" w:color="auto"/>
        <w:bottom w:val="none" w:sz="0" w:space="0" w:color="auto"/>
        <w:right w:val="none" w:sz="0" w:space="0" w:color="auto"/>
      </w:divBdr>
    </w:div>
    <w:div w:id="233514242">
      <w:bodyDiv w:val="1"/>
      <w:marLeft w:val="0"/>
      <w:marRight w:val="0"/>
      <w:marTop w:val="0"/>
      <w:marBottom w:val="0"/>
      <w:divBdr>
        <w:top w:val="none" w:sz="0" w:space="0" w:color="auto"/>
        <w:left w:val="none" w:sz="0" w:space="0" w:color="auto"/>
        <w:bottom w:val="none" w:sz="0" w:space="0" w:color="auto"/>
        <w:right w:val="none" w:sz="0" w:space="0" w:color="auto"/>
      </w:divBdr>
    </w:div>
    <w:div w:id="388842836">
      <w:bodyDiv w:val="1"/>
      <w:marLeft w:val="0"/>
      <w:marRight w:val="0"/>
      <w:marTop w:val="0"/>
      <w:marBottom w:val="0"/>
      <w:divBdr>
        <w:top w:val="none" w:sz="0" w:space="0" w:color="auto"/>
        <w:left w:val="none" w:sz="0" w:space="0" w:color="auto"/>
        <w:bottom w:val="none" w:sz="0" w:space="0" w:color="auto"/>
        <w:right w:val="none" w:sz="0" w:space="0" w:color="auto"/>
      </w:divBdr>
    </w:div>
    <w:div w:id="416710015">
      <w:bodyDiv w:val="1"/>
      <w:marLeft w:val="0"/>
      <w:marRight w:val="0"/>
      <w:marTop w:val="0"/>
      <w:marBottom w:val="0"/>
      <w:divBdr>
        <w:top w:val="none" w:sz="0" w:space="0" w:color="auto"/>
        <w:left w:val="none" w:sz="0" w:space="0" w:color="auto"/>
        <w:bottom w:val="none" w:sz="0" w:space="0" w:color="auto"/>
        <w:right w:val="none" w:sz="0" w:space="0" w:color="auto"/>
      </w:divBdr>
    </w:div>
    <w:div w:id="470757075">
      <w:bodyDiv w:val="1"/>
      <w:marLeft w:val="0"/>
      <w:marRight w:val="0"/>
      <w:marTop w:val="0"/>
      <w:marBottom w:val="0"/>
      <w:divBdr>
        <w:top w:val="none" w:sz="0" w:space="0" w:color="auto"/>
        <w:left w:val="none" w:sz="0" w:space="0" w:color="auto"/>
        <w:bottom w:val="none" w:sz="0" w:space="0" w:color="auto"/>
        <w:right w:val="none" w:sz="0" w:space="0" w:color="auto"/>
      </w:divBdr>
    </w:div>
    <w:div w:id="504174461">
      <w:bodyDiv w:val="1"/>
      <w:marLeft w:val="0"/>
      <w:marRight w:val="0"/>
      <w:marTop w:val="0"/>
      <w:marBottom w:val="0"/>
      <w:divBdr>
        <w:top w:val="none" w:sz="0" w:space="0" w:color="auto"/>
        <w:left w:val="none" w:sz="0" w:space="0" w:color="auto"/>
        <w:bottom w:val="none" w:sz="0" w:space="0" w:color="auto"/>
        <w:right w:val="none" w:sz="0" w:space="0" w:color="auto"/>
      </w:divBdr>
    </w:div>
    <w:div w:id="601954027">
      <w:bodyDiv w:val="1"/>
      <w:marLeft w:val="0"/>
      <w:marRight w:val="0"/>
      <w:marTop w:val="0"/>
      <w:marBottom w:val="0"/>
      <w:divBdr>
        <w:top w:val="none" w:sz="0" w:space="0" w:color="auto"/>
        <w:left w:val="none" w:sz="0" w:space="0" w:color="auto"/>
        <w:bottom w:val="none" w:sz="0" w:space="0" w:color="auto"/>
        <w:right w:val="none" w:sz="0" w:space="0" w:color="auto"/>
      </w:divBdr>
    </w:div>
    <w:div w:id="885216021">
      <w:bodyDiv w:val="1"/>
      <w:marLeft w:val="0"/>
      <w:marRight w:val="0"/>
      <w:marTop w:val="0"/>
      <w:marBottom w:val="0"/>
      <w:divBdr>
        <w:top w:val="none" w:sz="0" w:space="0" w:color="auto"/>
        <w:left w:val="none" w:sz="0" w:space="0" w:color="auto"/>
        <w:bottom w:val="none" w:sz="0" w:space="0" w:color="auto"/>
        <w:right w:val="none" w:sz="0" w:space="0" w:color="auto"/>
      </w:divBdr>
    </w:div>
    <w:div w:id="1126656313">
      <w:bodyDiv w:val="1"/>
      <w:marLeft w:val="0"/>
      <w:marRight w:val="0"/>
      <w:marTop w:val="0"/>
      <w:marBottom w:val="0"/>
      <w:divBdr>
        <w:top w:val="none" w:sz="0" w:space="0" w:color="auto"/>
        <w:left w:val="none" w:sz="0" w:space="0" w:color="auto"/>
        <w:bottom w:val="none" w:sz="0" w:space="0" w:color="auto"/>
        <w:right w:val="none" w:sz="0" w:space="0" w:color="auto"/>
      </w:divBdr>
    </w:div>
    <w:div w:id="1245912804">
      <w:bodyDiv w:val="1"/>
      <w:marLeft w:val="0"/>
      <w:marRight w:val="0"/>
      <w:marTop w:val="0"/>
      <w:marBottom w:val="0"/>
      <w:divBdr>
        <w:top w:val="none" w:sz="0" w:space="0" w:color="auto"/>
        <w:left w:val="none" w:sz="0" w:space="0" w:color="auto"/>
        <w:bottom w:val="none" w:sz="0" w:space="0" w:color="auto"/>
        <w:right w:val="none" w:sz="0" w:space="0" w:color="auto"/>
      </w:divBdr>
    </w:div>
    <w:div w:id="1289553421">
      <w:bodyDiv w:val="1"/>
      <w:marLeft w:val="0"/>
      <w:marRight w:val="0"/>
      <w:marTop w:val="0"/>
      <w:marBottom w:val="0"/>
      <w:divBdr>
        <w:top w:val="none" w:sz="0" w:space="0" w:color="auto"/>
        <w:left w:val="none" w:sz="0" w:space="0" w:color="auto"/>
        <w:bottom w:val="none" w:sz="0" w:space="0" w:color="auto"/>
        <w:right w:val="none" w:sz="0" w:space="0" w:color="auto"/>
      </w:divBdr>
    </w:div>
    <w:div w:id="1432966992">
      <w:bodyDiv w:val="1"/>
      <w:marLeft w:val="0"/>
      <w:marRight w:val="0"/>
      <w:marTop w:val="0"/>
      <w:marBottom w:val="0"/>
      <w:divBdr>
        <w:top w:val="none" w:sz="0" w:space="0" w:color="auto"/>
        <w:left w:val="none" w:sz="0" w:space="0" w:color="auto"/>
        <w:bottom w:val="none" w:sz="0" w:space="0" w:color="auto"/>
        <w:right w:val="none" w:sz="0" w:space="0" w:color="auto"/>
      </w:divBdr>
    </w:div>
    <w:div w:id="1567834460">
      <w:bodyDiv w:val="1"/>
      <w:marLeft w:val="0"/>
      <w:marRight w:val="0"/>
      <w:marTop w:val="0"/>
      <w:marBottom w:val="0"/>
      <w:divBdr>
        <w:top w:val="none" w:sz="0" w:space="0" w:color="auto"/>
        <w:left w:val="none" w:sz="0" w:space="0" w:color="auto"/>
        <w:bottom w:val="none" w:sz="0" w:space="0" w:color="auto"/>
        <w:right w:val="none" w:sz="0" w:space="0" w:color="auto"/>
      </w:divBdr>
    </w:div>
    <w:div w:id="1829439343">
      <w:bodyDiv w:val="1"/>
      <w:marLeft w:val="0"/>
      <w:marRight w:val="0"/>
      <w:marTop w:val="0"/>
      <w:marBottom w:val="0"/>
      <w:divBdr>
        <w:top w:val="none" w:sz="0" w:space="0" w:color="auto"/>
        <w:left w:val="none" w:sz="0" w:space="0" w:color="auto"/>
        <w:bottom w:val="none" w:sz="0" w:space="0" w:color="auto"/>
        <w:right w:val="none" w:sz="0" w:space="0" w:color="auto"/>
      </w:divBdr>
    </w:div>
    <w:div w:id="1847404307">
      <w:bodyDiv w:val="1"/>
      <w:marLeft w:val="0"/>
      <w:marRight w:val="0"/>
      <w:marTop w:val="0"/>
      <w:marBottom w:val="0"/>
      <w:divBdr>
        <w:top w:val="none" w:sz="0" w:space="0" w:color="auto"/>
        <w:left w:val="none" w:sz="0" w:space="0" w:color="auto"/>
        <w:bottom w:val="none" w:sz="0" w:space="0" w:color="auto"/>
        <w:right w:val="none" w:sz="0" w:space="0" w:color="auto"/>
      </w:divBdr>
    </w:div>
    <w:div w:id="2059207592">
      <w:bodyDiv w:val="1"/>
      <w:marLeft w:val="0"/>
      <w:marRight w:val="0"/>
      <w:marTop w:val="0"/>
      <w:marBottom w:val="0"/>
      <w:divBdr>
        <w:top w:val="none" w:sz="0" w:space="0" w:color="auto"/>
        <w:left w:val="none" w:sz="0" w:space="0" w:color="auto"/>
        <w:bottom w:val="none" w:sz="0" w:space="0" w:color="auto"/>
        <w:right w:val="none" w:sz="0" w:space="0" w:color="auto"/>
      </w:divBdr>
    </w:div>
    <w:div w:id="20936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u.edu.au/policy/procedures/university-delegations/financial-delegations/JCU-Financial-Sub-delegation-Register-v22-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9039172E5C374BA6123C73B53E66C4" ma:contentTypeVersion="13" ma:contentTypeDescription="Create a new document." ma:contentTypeScope="" ma:versionID="68318483fe1eba3c80f941badc8c4bc6">
  <xsd:schema xmlns:xsd="http://www.w3.org/2001/XMLSchema" xmlns:xs="http://www.w3.org/2001/XMLSchema" xmlns:p="http://schemas.microsoft.com/office/2006/metadata/properties" xmlns:ns3="8d73f618-56f5-4d96-9d1f-42a1340a9a6e" xmlns:ns4="df3a6b3a-58e1-4259-9400-170bc23ad0da" targetNamespace="http://schemas.microsoft.com/office/2006/metadata/properties" ma:root="true" ma:fieldsID="4fff5e86acfd01a0af861ff270e36df0" ns3:_="" ns4:_="">
    <xsd:import namespace="8d73f618-56f5-4d96-9d1f-42a1340a9a6e"/>
    <xsd:import namespace="df3a6b3a-58e1-4259-9400-170bc23ad0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3f618-56f5-4d96-9d1f-42a1340a9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a6b3a-58e1-4259-9400-170bc23ad0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4D3F-1102-487E-8A92-8D03396AB3A4}">
  <ds:schemaRefs>
    <ds:schemaRef ds:uri="http://schemas.openxmlformats.org/officeDocument/2006/bibliography"/>
  </ds:schemaRefs>
</ds:datastoreItem>
</file>

<file path=customXml/itemProps2.xml><?xml version="1.0" encoding="utf-8"?>
<ds:datastoreItem xmlns:ds="http://schemas.openxmlformats.org/officeDocument/2006/customXml" ds:itemID="{FE3E10E8-BD53-4D0F-B8D6-A560214E1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3f618-56f5-4d96-9d1f-42a1340a9a6e"/>
    <ds:schemaRef ds:uri="df3a6b3a-58e1-4259-9400-170bc23a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B6E44-C827-4322-A925-7F928D5903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E293C-FA1F-4181-AC8A-9314667B8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416</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QUT MEMORANDUM</vt:lpstr>
    </vt:vector>
  </TitlesOfParts>
  <Company>QUT</Company>
  <LinksUpToDate>false</LinksUpToDate>
  <CharactersWithSpaces>3089</CharactersWithSpaces>
  <SharedDoc>false</SharedDoc>
  <HLinks>
    <vt:vector size="6" baseType="variant">
      <vt:variant>
        <vt:i4>6094961</vt:i4>
      </vt:variant>
      <vt:variant>
        <vt:i4>0</vt:i4>
      </vt:variant>
      <vt:variant>
        <vt:i4>0</vt:i4>
      </vt:variant>
      <vt:variant>
        <vt:i4>5</vt:i4>
      </vt:variant>
      <vt:variant>
        <vt:lpwstr>mailto:carl.cartwright@qut.edu.au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QUT MEMORANDUM</dc:title>
  <dc:subject/>
  <dc:creator>tivolee.spragg@qut.edu.au</dc:creator>
  <cp:keywords/>
  <dc:description/>
  <cp:lastModifiedBy>Lisa James</cp:lastModifiedBy>
  <cp:revision>19</cp:revision>
  <cp:lastPrinted>2023-04-03T02:14:00Z</cp:lastPrinted>
  <dcterms:created xsi:type="dcterms:W3CDTF">2024-08-08T23:53:00Z</dcterms:created>
  <dcterms:modified xsi:type="dcterms:W3CDTF">2024-09-17T22:11:00Z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0x010100EF9039172E5C374BA6123C73B53E66C4</vt:lpwstr>
  </property>
</Properties>
</file>